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Override PartName="/word/numbering.xml" ContentType="application/vnd.openxmlformats-officedocument.wordprocessingml.numbering+xml"/>
  <Override PartName="/docProps/custom.xml" ContentType="application/vnd.openxmlformats-officedocument.custom-properties+xml"/>
  <Override PartName="/word/comments.xml" ContentType="application/vnd.openxmlformats-officedocument.wordprocessingml.comments+xml"/>
</Types>
</file>

<file path=_rels/.rels><?xml version="1.0" encoding="utf-8" standalone="yes"?>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 Id="rId4" Type="http://schemas.openxmlformats.org/officeDocument/2006/relationships/custom-properties" Target="docProps/custom.xml" />
</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p>
      <w:pPr>
        <w:spacing w:after="0" w:line="200" w:lineRule="exact"/>
        <w:rPr>
          <w:sz w:val="24"/>
          <w:szCs w:val="24"/>
          <w:color w:val="auto"/>
        </w:rPr>
      </w:pPr>
      <w:r>
        <w:rPr>
          <w:sz w:val="24"/>
          <w:szCs w:val="24"/>
          <w:color w:val="auto"/>
        </w:rPr>
        <w:drawing>
          <wp:anchor simplePos="0" relativeHeight="251657728" behindDoc="1" locked="0" layoutInCell="0" allowOverlap="1">
            <wp:simplePos x="0" y="0"/>
            <wp:positionH relativeFrom="page">
              <wp:posOffset>2872105</wp:posOffset>
            </wp:positionH>
            <wp:positionV relativeFrom="page">
              <wp:posOffset>990600</wp:posOffset>
            </wp:positionV>
            <wp:extent cx="1816735" cy="4762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clrChange>
                        <a:clrFrom>
                          <a:srgbClr val="FFFFFF"/>
                        </a:clrFrom>
                        <a:clrTo>
                          <a:srgbClr val="FFFFFF">
                            <a:alpha val="0"/>
                          </a:srgbClr>
                        </a:clrTo>
                      </a:clrChange>
                      <a:extLst>
                        <a:ext uri="{28A0092B-C50C-407E-A947-70E740481C1C}"/>
                      </a:extLst>
                    </a:blip>
                    <a:srcRect/>
                    <a:stretch>
                      <a:fillRect/>
                    </a:stretch>
                  </pic:blipFill>
                  <pic:spPr bwMode="auto">
                    <a:xfrm>
                      <a:off x="0" y="0"/>
                      <a:ext cx="1816735" cy="476250"/>
                    </a:xfrm>
                    <a:prstGeom prst="rect">
                      <a:avLst/>
                    </a:prstGeom>
                    <a:noFill/>
                  </pic:spPr>
                </pic:pic>
              </a:graphicData>
            </a:graphic>
          </wp:anchor>
        </w:drawing>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11" w:lineRule="exact"/>
        <w:rPr>
          <w:sz w:val="24"/>
          <w:szCs w:val="24"/>
          <w:color w:val="auto"/>
        </w:rPr>
      </w:pPr>
    </w:p>
    <w:p>
      <w:pPr>
        <w:jc w:val="center"/>
        <w:ind w:right="6"/>
        <w:spacing w:after="0"/>
        <w:rPr>
          <w:sz w:val="20"/>
          <w:szCs w:val="20"/>
          <w:color w:val="auto"/>
        </w:rPr>
      </w:pPr>
      <w:r>
        <w:rPr>
          <w:rFonts w:ascii="Cambria" w:cs="Cambria" w:eastAsia="Cambria" w:hAnsi="Cambria"/>
          <w:sz w:val="36"/>
          <w:szCs w:val="36"/>
          <w:b w:val="1"/>
          <w:bCs w:val="1"/>
          <w:color w:val="auto"/>
        </w:rPr>
        <w:t>KERALA ACADEMY FOR SKILLS EXCELLENCE (KASE)</w:t>
      </w:r>
    </w:p>
    <w:p>
      <w:pPr>
        <w:spacing w:after="0" w:line="264" w:lineRule="exact"/>
        <w:rPr>
          <w:sz w:val="24"/>
          <w:szCs w:val="24"/>
          <w:color w:val="auto"/>
        </w:rPr>
      </w:pPr>
    </w:p>
    <w:p>
      <w:pPr>
        <w:jc w:val="center"/>
        <w:ind w:right="6"/>
        <w:spacing w:after="0"/>
        <w:rPr>
          <w:sz w:val="20"/>
          <w:szCs w:val="20"/>
          <w:color w:val="auto"/>
        </w:rPr>
      </w:pPr>
      <w:r>
        <w:rPr>
          <w:rFonts w:ascii="Cambria" w:cs="Cambria" w:eastAsia="Cambria" w:hAnsi="Cambria"/>
          <w:sz w:val="24"/>
          <w:szCs w:val="24"/>
          <w:b w:val="1"/>
          <w:bCs w:val="1"/>
          <w:u w:val="single" w:color="auto"/>
          <w:color w:val="auto"/>
        </w:rPr>
        <w:t>Call for Applications for Engagement as Administrative Officer in KSID</w:t>
      </w:r>
    </w:p>
    <w:p>
      <w:pPr>
        <w:spacing w:after="0" w:line="339" w:lineRule="exact"/>
        <w:rPr>
          <w:sz w:val="24"/>
          <w:szCs w:val="24"/>
          <w:color w:val="auto"/>
        </w:rPr>
      </w:pPr>
    </w:p>
    <w:p>
      <w:pPr>
        <w:jc w:val="both"/>
        <w:ind w:right="6"/>
        <w:spacing w:after="0" w:line="360" w:lineRule="auto"/>
        <w:rPr>
          <w:sz w:val="20"/>
          <w:szCs w:val="20"/>
          <w:color w:val="auto"/>
        </w:rPr>
      </w:pPr>
      <w:r>
        <w:rPr>
          <w:rFonts w:ascii="Cambria" w:cs="Cambria" w:eastAsia="Cambria" w:hAnsi="Cambria"/>
          <w:sz w:val="24"/>
          <w:szCs w:val="24"/>
          <w:color w:val="auto"/>
        </w:rPr>
        <w:t>Kerala Academy for Skills Excellence (KASE), a Government of Kerala Undertaking is a company incorporated under section 25 of Companies Act, 1956, established as an apex organization for the skill development initiatives in the state of Kerala.</w:t>
      </w:r>
    </w:p>
    <w:p>
      <w:pPr>
        <w:spacing w:after="0" w:line="201" w:lineRule="exact"/>
        <w:rPr>
          <w:sz w:val="24"/>
          <w:szCs w:val="24"/>
          <w:color w:val="auto"/>
        </w:rPr>
      </w:pPr>
    </w:p>
    <w:p>
      <w:pPr>
        <w:jc w:val="both"/>
        <w:ind w:right="6"/>
        <w:spacing w:after="0" w:line="360" w:lineRule="auto"/>
        <w:rPr>
          <w:sz w:val="20"/>
          <w:szCs w:val="20"/>
          <w:color w:val="auto"/>
        </w:rPr>
      </w:pPr>
      <w:r>
        <w:rPr>
          <w:rFonts w:ascii="Cambria" w:cs="Cambria" w:eastAsia="Cambria" w:hAnsi="Cambria"/>
          <w:sz w:val="24"/>
          <w:szCs w:val="24"/>
          <w:color w:val="auto"/>
        </w:rPr>
        <w:t>The Kerala State Institute of Design (KSID), an entity of KASE was established for the purpose of creating a vibrant design community in Kerala through synergistic partnership between artisan community, professional designers and general public. One of the most important objectives of KSID is to promote design education. To realise this objective, KSID is supported by National Institute of Design (NID), Ahmedabad. NID support includes creation of a comprehensive roadmap for KSID through systematic plan of action to develop and strengthen the organisation, faculty development and offering courses developed by NID.</w:t>
      </w:r>
    </w:p>
    <w:p>
      <w:pPr>
        <w:spacing w:after="0" w:line="201" w:lineRule="exact"/>
        <w:rPr>
          <w:sz w:val="24"/>
          <w:szCs w:val="24"/>
          <w:color w:val="auto"/>
        </w:rPr>
      </w:pPr>
    </w:p>
    <w:p>
      <w:pPr>
        <w:spacing w:after="0"/>
        <w:rPr>
          <w:sz w:val="20"/>
          <w:szCs w:val="20"/>
          <w:color w:val="auto"/>
        </w:rPr>
      </w:pPr>
      <w:r>
        <w:rPr>
          <w:rFonts w:ascii="Cambria" w:cs="Cambria" w:eastAsia="Cambria" w:hAnsi="Cambria"/>
          <w:sz w:val="24"/>
          <w:szCs w:val="24"/>
          <w:b w:val="1"/>
          <w:bCs w:val="1"/>
          <w:color w:val="auto"/>
        </w:rPr>
        <w:t>RECRUITMENT OF ADMINISTRATIVE OFFICER</w:t>
      </w:r>
    </w:p>
    <w:p>
      <w:pPr>
        <w:spacing w:after="0" w:line="241" w:lineRule="exact"/>
        <w:rPr>
          <w:sz w:val="24"/>
          <w:szCs w:val="24"/>
          <w:color w:val="auto"/>
        </w:rPr>
      </w:pPr>
    </w:p>
    <w:p>
      <w:pPr>
        <w:jc w:val="both"/>
        <w:ind w:right="6"/>
        <w:spacing w:after="0" w:line="276" w:lineRule="auto"/>
        <w:rPr>
          <w:sz w:val="20"/>
          <w:szCs w:val="20"/>
          <w:color w:val="auto"/>
        </w:rPr>
      </w:pPr>
      <w:r>
        <w:rPr>
          <w:rFonts w:ascii="Cambria" w:cs="Cambria" w:eastAsia="Cambria" w:hAnsi="Cambria"/>
          <w:sz w:val="24"/>
          <w:szCs w:val="24"/>
          <w:b w:val="1"/>
          <w:bCs w:val="1"/>
          <w:color w:val="auto"/>
        </w:rPr>
        <w:t xml:space="preserve">Job Description: </w:t>
      </w:r>
      <w:r>
        <w:rPr>
          <w:rFonts w:ascii="Cambria" w:cs="Cambria" w:eastAsia="Cambria" w:hAnsi="Cambria"/>
          <w:sz w:val="24"/>
          <w:szCs w:val="24"/>
          <w:color w:val="auto"/>
        </w:rPr>
        <w:t>Administrative Officer will be in charge of overall management,</w:t>
      </w:r>
      <w:r>
        <w:rPr>
          <w:rFonts w:ascii="Cambria" w:cs="Cambria" w:eastAsia="Cambria" w:hAnsi="Cambria"/>
          <w:sz w:val="24"/>
          <w:szCs w:val="24"/>
          <w:b w:val="1"/>
          <w:bCs w:val="1"/>
          <w:color w:val="auto"/>
        </w:rPr>
        <w:t xml:space="preserve"> </w:t>
      </w:r>
      <w:r>
        <w:rPr>
          <w:rFonts w:ascii="Cambria" w:cs="Cambria" w:eastAsia="Cambria" w:hAnsi="Cambria"/>
          <w:sz w:val="24"/>
          <w:szCs w:val="24"/>
          <w:color w:val="auto"/>
        </w:rPr>
        <w:t>administration of all activities of KSID and will be reporting to the Managing Director, KASE.</w:t>
      </w:r>
    </w:p>
    <w:p>
      <w:pPr>
        <w:spacing w:after="0" w:line="202" w:lineRule="exact"/>
        <w:rPr>
          <w:sz w:val="24"/>
          <w:szCs w:val="24"/>
          <w:color w:val="auto"/>
        </w:rPr>
      </w:pPr>
    </w:p>
    <w:p>
      <w:pPr>
        <w:spacing w:after="0"/>
        <w:rPr>
          <w:sz w:val="20"/>
          <w:szCs w:val="20"/>
          <w:color w:val="auto"/>
        </w:rPr>
      </w:pPr>
      <w:r>
        <w:rPr>
          <w:rFonts w:ascii="Cambria" w:cs="Cambria" w:eastAsia="Cambria" w:hAnsi="Cambria"/>
          <w:sz w:val="24"/>
          <w:szCs w:val="24"/>
          <w:b w:val="1"/>
          <w:bCs w:val="1"/>
          <w:color w:val="auto"/>
        </w:rPr>
        <w:t>Vacancy</w:t>
      </w:r>
      <w:r>
        <w:rPr>
          <w:rFonts w:ascii="Cambria" w:cs="Cambria" w:eastAsia="Cambria" w:hAnsi="Cambria"/>
          <w:sz w:val="24"/>
          <w:szCs w:val="24"/>
          <w:color w:val="auto"/>
        </w:rPr>
        <w:t>: One.</w:t>
      </w:r>
    </w:p>
    <w:p>
      <w:pPr>
        <w:spacing w:after="0" w:line="339" w:lineRule="exact"/>
        <w:rPr>
          <w:sz w:val="24"/>
          <w:szCs w:val="24"/>
          <w:color w:val="auto"/>
        </w:rPr>
      </w:pPr>
    </w:p>
    <w:p>
      <w:pPr>
        <w:jc w:val="both"/>
        <w:ind w:right="6"/>
        <w:spacing w:after="0" w:line="277" w:lineRule="auto"/>
        <w:rPr>
          <w:sz w:val="20"/>
          <w:szCs w:val="20"/>
          <w:color w:val="auto"/>
        </w:rPr>
      </w:pPr>
      <w:r>
        <w:rPr>
          <w:rFonts w:ascii="Cambria" w:cs="Cambria" w:eastAsia="Cambria" w:hAnsi="Cambria"/>
          <w:sz w:val="24"/>
          <w:szCs w:val="24"/>
          <w:b w:val="1"/>
          <w:bCs w:val="1"/>
          <w:color w:val="auto"/>
        </w:rPr>
        <w:t xml:space="preserve">Educational qualification: </w:t>
      </w:r>
      <w:r>
        <w:rPr>
          <w:rFonts w:ascii="Cambria" w:cs="Cambria" w:eastAsia="Cambria" w:hAnsi="Cambria"/>
          <w:sz w:val="24"/>
          <w:szCs w:val="24"/>
          <w:color w:val="auto"/>
        </w:rPr>
        <w:t>Master’s Degree in any discipline from recognised</w:t>
      </w:r>
      <w:r>
        <w:rPr>
          <w:rFonts w:ascii="Cambria" w:cs="Cambria" w:eastAsia="Cambria" w:hAnsi="Cambria"/>
          <w:sz w:val="24"/>
          <w:szCs w:val="24"/>
          <w:b w:val="1"/>
          <w:bCs w:val="1"/>
          <w:color w:val="auto"/>
        </w:rPr>
        <w:t xml:space="preserve"> </w:t>
      </w:r>
      <w:r>
        <w:rPr>
          <w:rFonts w:ascii="Cambria" w:cs="Cambria" w:eastAsia="Cambria" w:hAnsi="Cambria"/>
          <w:sz w:val="24"/>
          <w:szCs w:val="24"/>
          <w:color w:val="auto"/>
        </w:rPr>
        <w:t>University</w:t>
      </w:r>
    </w:p>
    <w:p>
      <w:pPr>
        <w:spacing w:after="0" w:line="198" w:lineRule="exact"/>
        <w:rPr>
          <w:sz w:val="24"/>
          <w:szCs w:val="24"/>
          <w:color w:val="auto"/>
        </w:rPr>
      </w:pPr>
    </w:p>
    <w:p>
      <w:pPr>
        <w:jc w:val="both"/>
        <w:ind w:right="6"/>
        <w:spacing w:after="0" w:line="276" w:lineRule="auto"/>
        <w:rPr>
          <w:sz w:val="20"/>
          <w:szCs w:val="20"/>
          <w:color w:val="auto"/>
        </w:rPr>
      </w:pPr>
      <w:r>
        <w:rPr>
          <w:rFonts w:ascii="Cambria" w:cs="Cambria" w:eastAsia="Cambria" w:hAnsi="Cambria"/>
          <w:sz w:val="24"/>
          <w:szCs w:val="24"/>
          <w:b w:val="1"/>
          <w:bCs w:val="1"/>
          <w:color w:val="auto"/>
        </w:rPr>
        <w:t xml:space="preserve">Experience: </w:t>
      </w:r>
      <w:r>
        <w:rPr>
          <w:rFonts w:ascii="Cambria" w:cs="Cambria" w:eastAsia="Cambria" w:hAnsi="Cambria"/>
          <w:sz w:val="24"/>
          <w:szCs w:val="24"/>
          <w:color w:val="auto"/>
        </w:rPr>
        <w:t>Minimum (5) years experience in managing educational institutions and</w:t>
      </w:r>
      <w:r>
        <w:rPr>
          <w:rFonts w:ascii="Cambria" w:cs="Cambria" w:eastAsia="Cambria" w:hAnsi="Cambria"/>
          <w:sz w:val="24"/>
          <w:szCs w:val="24"/>
          <w:b w:val="1"/>
          <w:bCs w:val="1"/>
          <w:color w:val="auto"/>
        </w:rPr>
        <w:t xml:space="preserve"> </w:t>
      </w:r>
      <w:r>
        <w:rPr>
          <w:rFonts w:ascii="Cambria" w:cs="Cambria" w:eastAsia="Cambria" w:hAnsi="Cambria"/>
          <w:sz w:val="24"/>
          <w:szCs w:val="24"/>
          <w:color w:val="auto"/>
        </w:rPr>
        <w:t>similar organisations which includes overall administration, management of estate and facilities.</w:t>
      </w:r>
    </w:p>
    <w:p>
      <w:pPr>
        <w:spacing w:after="0" w:line="202" w:lineRule="exact"/>
        <w:rPr>
          <w:sz w:val="24"/>
          <w:szCs w:val="24"/>
          <w:color w:val="auto"/>
        </w:rPr>
      </w:pPr>
    </w:p>
    <w:p>
      <w:pPr>
        <w:spacing w:after="0"/>
        <w:rPr>
          <w:sz w:val="20"/>
          <w:szCs w:val="20"/>
          <w:color w:val="auto"/>
        </w:rPr>
      </w:pPr>
      <w:r>
        <w:rPr>
          <w:rFonts w:ascii="Cambria" w:cs="Cambria" w:eastAsia="Cambria" w:hAnsi="Cambria"/>
          <w:sz w:val="24"/>
          <w:szCs w:val="24"/>
          <w:b w:val="1"/>
          <w:bCs w:val="1"/>
          <w:color w:val="auto"/>
        </w:rPr>
        <w:t xml:space="preserve">Pay: </w:t>
      </w:r>
      <w:r>
        <w:rPr>
          <w:rFonts w:ascii="Cambria" w:cs="Cambria" w:eastAsia="Cambria" w:hAnsi="Cambria"/>
          <w:sz w:val="24"/>
          <w:szCs w:val="24"/>
          <w:color w:val="auto"/>
        </w:rPr>
        <w:t>Salary will not be a constrain for the deserving candidate.</w:t>
      </w:r>
    </w:p>
    <w:p>
      <w:pPr>
        <w:spacing w:after="0" w:line="283" w:lineRule="exact"/>
        <w:rPr>
          <w:sz w:val="24"/>
          <w:szCs w:val="24"/>
          <w:color w:val="auto"/>
        </w:rPr>
      </w:pPr>
    </w:p>
    <w:p>
      <w:pPr>
        <w:spacing w:after="0"/>
        <w:rPr>
          <w:sz w:val="20"/>
          <w:szCs w:val="20"/>
          <w:color w:val="auto"/>
        </w:rPr>
      </w:pPr>
      <w:r>
        <w:rPr>
          <w:rFonts w:ascii="Cambria" w:cs="Cambria" w:eastAsia="Cambria" w:hAnsi="Cambria"/>
          <w:sz w:val="24"/>
          <w:szCs w:val="24"/>
          <w:b w:val="1"/>
          <w:bCs w:val="1"/>
          <w:color w:val="auto"/>
        </w:rPr>
        <w:t xml:space="preserve">Appointment: </w:t>
      </w:r>
      <w:r>
        <w:rPr>
          <w:rFonts w:ascii="Cambria" w:cs="Cambria" w:eastAsia="Cambria" w:hAnsi="Cambria"/>
          <w:sz w:val="24"/>
          <w:szCs w:val="24"/>
          <w:color w:val="auto"/>
        </w:rPr>
        <w:t>The appointment will be on contract basis.</w:t>
      </w:r>
    </w:p>
    <w:p>
      <w:pPr>
        <w:sectPr>
          <w:pgSz w:w="11900" w:h="16838" w:orient="portrait"/>
          <w:cols w:equalWidth="0" w:num="1">
            <w:col w:w="9026"/>
          </w:cols>
          <w:pgMar w:left="1440" w:top="1440" w:right="1440" w:bottom="1440" w:gutter="0" w:footer="0" w:header="0"/>
        </w:sectPr>
      </w:pPr>
    </w:p>
    <w:p>
      <w:pPr>
        <w:spacing w:after="0" w:line="119" w:lineRule="exact"/>
        <w:rPr>
          <w:sz w:val="20"/>
          <w:szCs w:val="20"/>
          <w:color w:val="auto"/>
        </w:rPr>
      </w:pPr>
    </w:p>
    <w:p>
      <w:pPr>
        <w:spacing w:after="0"/>
        <w:rPr>
          <w:sz w:val="20"/>
          <w:szCs w:val="20"/>
          <w:color w:val="auto"/>
        </w:rPr>
      </w:pPr>
      <w:r>
        <w:rPr>
          <w:rFonts w:ascii="Cambria" w:cs="Cambria" w:eastAsia="Cambria" w:hAnsi="Cambria"/>
          <w:sz w:val="24"/>
          <w:szCs w:val="24"/>
          <w:b w:val="1"/>
          <w:bCs w:val="1"/>
          <w:u w:val="single" w:color="auto"/>
          <w:color w:val="auto"/>
        </w:rPr>
        <w:t>HOW TO APPLY?</w:t>
      </w:r>
    </w:p>
    <w:p>
      <w:pPr>
        <w:spacing w:after="0" w:line="241" w:lineRule="exact"/>
        <w:rPr>
          <w:sz w:val="20"/>
          <w:szCs w:val="20"/>
          <w:color w:val="auto"/>
        </w:rPr>
      </w:pPr>
    </w:p>
    <w:p>
      <w:pPr>
        <w:jc w:val="both"/>
        <w:ind w:right="6"/>
        <w:spacing w:after="0" w:line="276" w:lineRule="auto"/>
        <w:rPr>
          <w:sz w:val="20"/>
          <w:szCs w:val="20"/>
          <w:color w:val="auto"/>
        </w:rPr>
      </w:pPr>
      <w:r>
        <w:rPr>
          <w:rFonts w:ascii="Cambria" w:cs="Cambria" w:eastAsia="Cambria" w:hAnsi="Cambria"/>
          <w:sz w:val="24"/>
          <w:szCs w:val="24"/>
          <w:color w:val="auto"/>
        </w:rPr>
        <w:t xml:space="preserve">Interested candidates meeting above eligibility criteria may forward their application in the </w:t>
      </w:r>
      <w:r>
        <w:rPr>
          <w:rFonts w:ascii="Cambria" w:cs="Cambria" w:eastAsia="Cambria" w:hAnsi="Cambria"/>
          <w:sz w:val="24"/>
          <w:szCs w:val="24"/>
          <w:b w:val="1"/>
          <w:bCs w:val="1"/>
          <w:color w:val="auto"/>
        </w:rPr>
        <w:t>attached format</w:t>
      </w:r>
      <w:r>
        <w:rPr>
          <w:rFonts w:ascii="Cambria" w:cs="Cambria" w:eastAsia="Cambria" w:hAnsi="Cambria"/>
          <w:sz w:val="24"/>
          <w:szCs w:val="24"/>
          <w:color w:val="auto"/>
        </w:rPr>
        <w:t xml:space="preserve"> along with their CV, copies of all relevant documents for proof of age, educational qualification, experience etc. and a recent passport size photograph to:</w:t>
      </w:r>
    </w:p>
    <w:p>
      <w:pPr>
        <w:spacing w:after="0" w:line="202" w:lineRule="exact"/>
        <w:rPr>
          <w:sz w:val="20"/>
          <w:szCs w:val="20"/>
          <w:color w:val="auto"/>
        </w:rPr>
      </w:pPr>
    </w:p>
    <w:p>
      <w:pPr>
        <w:spacing w:after="0"/>
        <w:rPr>
          <w:sz w:val="20"/>
          <w:szCs w:val="20"/>
          <w:color w:val="auto"/>
        </w:rPr>
      </w:pPr>
      <w:r>
        <w:rPr>
          <w:rFonts w:ascii="Cambria" w:cs="Cambria" w:eastAsia="Cambria" w:hAnsi="Cambria"/>
          <w:sz w:val="24"/>
          <w:szCs w:val="24"/>
          <w:b w:val="1"/>
          <w:bCs w:val="1"/>
          <w:color w:val="auto"/>
        </w:rPr>
        <w:t>The Managing Director</w:t>
      </w:r>
      <w:r>
        <w:rPr>
          <w:rFonts w:ascii="Cambria" w:cs="Cambria" w:eastAsia="Cambria" w:hAnsi="Cambria"/>
          <w:sz w:val="24"/>
          <w:szCs w:val="24"/>
          <w:color w:val="auto"/>
        </w:rPr>
        <w:t>,</w:t>
      </w:r>
    </w:p>
    <w:p>
      <w:pPr>
        <w:spacing w:after="0" w:line="1" w:lineRule="exact"/>
        <w:rPr>
          <w:sz w:val="20"/>
          <w:szCs w:val="20"/>
          <w:color w:val="auto"/>
        </w:rPr>
      </w:pPr>
    </w:p>
    <w:p>
      <w:pPr>
        <w:ind w:right="4426"/>
        <w:spacing w:after="0"/>
        <w:rPr>
          <w:sz w:val="20"/>
          <w:szCs w:val="20"/>
          <w:color w:val="auto"/>
        </w:rPr>
      </w:pPr>
      <w:r>
        <w:rPr>
          <w:rFonts w:ascii="Cambria" w:cs="Cambria" w:eastAsia="Cambria" w:hAnsi="Cambria"/>
          <w:sz w:val="24"/>
          <w:szCs w:val="24"/>
          <w:color w:val="auto"/>
        </w:rPr>
        <w:t>Kerala Academy for Skills Excellence (KASE), 3</w:t>
      </w:r>
      <w:r>
        <w:rPr>
          <w:rFonts w:ascii="Cambria" w:cs="Cambria" w:eastAsia="Cambria" w:hAnsi="Cambria"/>
          <w:sz w:val="16"/>
          <w:szCs w:val="16"/>
          <w:color w:val="auto"/>
        </w:rPr>
        <w:t>rd</w:t>
      </w:r>
      <w:r>
        <w:rPr>
          <w:rFonts w:ascii="Cambria" w:cs="Cambria" w:eastAsia="Cambria" w:hAnsi="Cambria"/>
          <w:sz w:val="24"/>
          <w:szCs w:val="24"/>
          <w:color w:val="auto"/>
        </w:rPr>
        <w:t xml:space="preserve"> floor Carmel Tower, Cotton Hill,</w:t>
      </w:r>
    </w:p>
    <w:p>
      <w:pPr>
        <w:spacing w:after="0" w:line="281" w:lineRule="exact"/>
        <w:rPr>
          <w:sz w:val="20"/>
          <w:szCs w:val="20"/>
          <w:color w:val="auto"/>
        </w:rPr>
      </w:pPr>
    </w:p>
    <w:p>
      <w:pPr>
        <w:spacing w:after="0"/>
        <w:rPr>
          <w:sz w:val="20"/>
          <w:szCs w:val="20"/>
          <w:color w:val="auto"/>
        </w:rPr>
      </w:pPr>
      <w:r>
        <w:rPr>
          <w:rFonts w:ascii="Cambria" w:cs="Cambria" w:eastAsia="Cambria" w:hAnsi="Cambria"/>
          <w:sz w:val="24"/>
          <w:szCs w:val="24"/>
          <w:color w:val="auto"/>
        </w:rPr>
        <w:t>Vazhuthacaud,</w:t>
      </w:r>
    </w:p>
    <w:p>
      <w:pPr>
        <w:spacing w:after="0"/>
        <w:rPr>
          <w:sz w:val="20"/>
          <w:szCs w:val="20"/>
          <w:color w:val="auto"/>
        </w:rPr>
      </w:pPr>
      <w:r>
        <w:rPr>
          <w:rFonts w:ascii="Cambria" w:cs="Cambria" w:eastAsia="Cambria" w:hAnsi="Cambria"/>
          <w:sz w:val="24"/>
          <w:szCs w:val="24"/>
          <w:color w:val="auto"/>
        </w:rPr>
        <w:t>Thiruvananthapuram – 695014.</w:t>
      </w:r>
    </w:p>
    <w:p>
      <w:pPr>
        <w:spacing w:after="0" w:line="239" w:lineRule="auto"/>
        <w:rPr>
          <w:sz w:val="20"/>
          <w:szCs w:val="20"/>
          <w:color w:val="auto"/>
        </w:rPr>
      </w:pPr>
      <w:r>
        <w:rPr>
          <w:rFonts w:ascii="Cambria" w:cs="Cambria" w:eastAsia="Cambria" w:hAnsi="Cambria"/>
          <w:sz w:val="24"/>
          <w:szCs w:val="24"/>
          <w:color w:val="auto"/>
        </w:rPr>
        <w:t>Ph: 0471 2735949, 0471 2735856.</w:t>
      </w:r>
    </w:p>
    <w:p>
      <w:pPr>
        <w:spacing w:after="0" w:line="200" w:lineRule="exact"/>
        <w:rPr>
          <w:sz w:val="20"/>
          <w:szCs w:val="20"/>
          <w:color w:val="auto"/>
        </w:rPr>
      </w:pPr>
    </w:p>
    <w:p>
      <w:pPr>
        <w:spacing w:after="0" w:line="325" w:lineRule="exact"/>
        <w:rPr>
          <w:sz w:val="20"/>
          <w:szCs w:val="20"/>
          <w:color w:val="auto"/>
        </w:rPr>
      </w:pPr>
    </w:p>
    <w:p>
      <w:pPr>
        <w:spacing w:after="0"/>
        <w:rPr>
          <w:sz w:val="20"/>
          <w:szCs w:val="20"/>
          <w:color w:val="auto"/>
        </w:rPr>
      </w:pPr>
      <w:r>
        <w:rPr>
          <w:rFonts w:ascii="Cambria" w:cs="Cambria" w:eastAsia="Cambria" w:hAnsi="Cambria"/>
          <w:sz w:val="24"/>
          <w:szCs w:val="24"/>
          <w:b w:val="1"/>
          <w:bCs w:val="1"/>
          <w:color w:val="auto"/>
        </w:rPr>
        <w:t>Note:</w:t>
      </w:r>
    </w:p>
    <w:p>
      <w:pPr>
        <w:spacing w:after="0" w:line="239" w:lineRule="exact"/>
        <w:rPr>
          <w:sz w:val="20"/>
          <w:szCs w:val="20"/>
          <w:color w:val="auto"/>
        </w:rPr>
      </w:pPr>
    </w:p>
    <w:p>
      <w:pPr>
        <w:ind w:left="720" w:hanging="360"/>
        <w:spacing w:after="0"/>
        <w:tabs>
          <w:tab w:leader="none" w:pos="720" w:val="left"/>
        </w:tabs>
        <w:numPr>
          <w:ilvl w:val="0"/>
          <w:numId w:val="1"/>
        </w:numPr>
        <w:rPr>
          <w:rFonts w:ascii="Cambria" w:cs="Cambria" w:eastAsia="Cambria" w:hAnsi="Cambria"/>
          <w:sz w:val="24"/>
          <w:szCs w:val="24"/>
          <w:b w:val="1"/>
          <w:bCs w:val="1"/>
          <w:color w:val="auto"/>
        </w:rPr>
      </w:pPr>
      <w:r>
        <w:rPr>
          <w:rFonts w:ascii="Cambria" w:cs="Cambria" w:eastAsia="Cambria" w:hAnsi="Cambria"/>
          <w:sz w:val="24"/>
          <w:szCs w:val="24"/>
          <w:b w:val="1"/>
          <w:bCs w:val="1"/>
          <w:color w:val="auto"/>
        </w:rPr>
        <w:t>Applications should be in the attached format only.</w:t>
      </w:r>
    </w:p>
    <w:p>
      <w:pPr>
        <w:spacing w:after="0" w:line="44" w:lineRule="exact"/>
        <w:rPr>
          <w:rFonts w:ascii="Cambria" w:cs="Cambria" w:eastAsia="Cambria" w:hAnsi="Cambria"/>
          <w:sz w:val="24"/>
          <w:szCs w:val="24"/>
          <w:b w:val="1"/>
          <w:bCs w:val="1"/>
          <w:color w:val="auto"/>
        </w:rPr>
      </w:pPr>
    </w:p>
    <w:p>
      <w:pPr>
        <w:ind w:left="720" w:right="6" w:hanging="360"/>
        <w:spacing w:after="0" w:line="277" w:lineRule="auto"/>
        <w:tabs>
          <w:tab w:leader="none" w:pos="720" w:val="left"/>
        </w:tabs>
        <w:numPr>
          <w:ilvl w:val="0"/>
          <w:numId w:val="1"/>
        </w:numPr>
        <w:rPr>
          <w:rFonts w:ascii="Cambria" w:cs="Cambria" w:eastAsia="Cambria" w:hAnsi="Cambria"/>
          <w:sz w:val="24"/>
          <w:szCs w:val="24"/>
          <w:b w:val="1"/>
          <w:bCs w:val="1"/>
          <w:color w:val="auto"/>
        </w:rPr>
      </w:pPr>
      <w:r>
        <w:rPr>
          <w:rFonts w:ascii="Cambria" w:cs="Cambria" w:eastAsia="Cambria" w:hAnsi="Cambria"/>
          <w:sz w:val="24"/>
          <w:szCs w:val="24"/>
          <w:b w:val="1"/>
          <w:bCs w:val="1"/>
          <w:color w:val="auto"/>
        </w:rPr>
        <w:t>Incomplete applications and applications without relevant documents will be summarily rejected.</w:t>
      </w:r>
    </w:p>
    <w:p>
      <w:pPr>
        <w:spacing w:after="0" w:line="198" w:lineRule="exact"/>
        <w:rPr>
          <w:sz w:val="20"/>
          <w:szCs w:val="20"/>
          <w:color w:val="auto"/>
        </w:rPr>
      </w:pPr>
    </w:p>
    <w:p>
      <w:pPr>
        <w:ind w:right="6"/>
        <w:spacing w:after="0" w:line="277" w:lineRule="auto"/>
        <w:rPr>
          <w:sz w:val="20"/>
          <w:szCs w:val="20"/>
          <w:color w:val="auto"/>
        </w:rPr>
      </w:pPr>
      <w:r>
        <w:rPr>
          <w:rFonts w:ascii="Cambria" w:cs="Cambria" w:eastAsia="Cambria" w:hAnsi="Cambria"/>
          <w:sz w:val="24"/>
          <w:szCs w:val="24"/>
          <w:color w:val="auto"/>
        </w:rPr>
        <w:t xml:space="preserve">The envelope should be superscripted with “Application for the post of </w:t>
      </w:r>
      <w:r>
        <w:rPr>
          <w:rFonts w:ascii="Cambria" w:cs="Cambria" w:eastAsia="Cambria" w:hAnsi="Cambria"/>
          <w:sz w:val="24"/>
          <w:szCs w:val="24"/>
          <w:b w:val="1"/>
          <w:bCs w:val="1"/>
          <w:color w:val="auto"/>
        </w:rPr>
        <w:t>Administrative</w:t>
      </w:r>
      <w:r>
        <w:rPr>
          <w:rFonts w:ascii="Cambria" w:cs="Cambria" w:eastAsia="Cambria" w:hAnsi="Cambria"/>
          <w:sz w:val="24"/>
          <w:szCs w:val="24"/>
          <w:color w:val="auto"/>
        </w:rPr>
        <w:t xml:space="preserve"> </w:t>
      </w:r>
      <w:r>
        <w:rPr>
          <w:rFonts w:ascii="Cambria" w:cs="Cambria" w:eastAsia="Cambria" w:hAnsi="Cambria"/>
          <w:sz w:val="24"/>
          <w:szCs w:val="24"/>
          <w:b w:val="1"/>
          <w:bCs w:val="1"/>
          <w:color w:val="auto"/>
        </w:rPr>
        <w:t>Officer”</w:t>
      </w:r>
    </w:p>
    <w:p>
      <w:pPr>
        <w:spacing w:after="0" w:line="200" w:lineRule="exact"/>
        <w:rPr>
          <w:sz w:val="20"/>
          <w:szCs w:val="20"/>
          <w:color w:val="auto"/>
        </w:rPr>
      </w:pPr>
    </w:p>
    <w:p>
      <w:pPr>
        <w:spacing w:after="0"/>
        <w:rPr>
          <w:sz w:val="20"/>
          <w:szCs w:val="20"/>
          <w:color w:val="auto"/>
        </w:rPr>
      </w:pPr>
      <w:r>
        <w:rPr>
          <w:rFonts w:ascii="Cambria" w:cs="Cambria" w:eastAsia="Cambria" w:hAnsi="Cambria"/>
          <w:sz w:val="24"/>
          <w:szCs w:val="24"/>
          <w:color w:val="auto"/>
        </w:rPr>
        <w:t xml:space="preserve">Last date for receipt of application: </w:t>
      </w:r>
      <w:r>
        <w:rPr>
          <w:rFonts w:ascii="Cambria" w:cs="Cambria" w:eastAsia="Cambria" w:hAnsi="Cambria"/>
          <w:sz w:val="24"/>
          <w:szCs w:val="24"/>
          <w:u w:val="single" w:color="auto"/>
          <w:color w:val="auto"/>
        </w:rPr>
        <w:t>08</w:t>
      </w:r>
      <w:r>
        <w:rPr>
          <w:rFonts w:ascii="Cambria" w:cs="Cambria" w:eastAsia="Cambria" w:hAnsi="Cambria"/>
          <w:sz w:val="32"/>
          <w:szCs w:val="32"/>
          <w:u w:val="single" w:color="auto"/>
          <w:color w:val="auto"/>
          <w:vertAlign w:val="superscript"/>
        </w:rPr>
        <w:t>th</w:t>
      </w:r>
      <w:r>
        <w:rPr>
          <w:rFonts w:ascii="Cambria" w:cs="Cambria" w:eastAsia="Cambria" w:hAnsi="Cambria"/>
          <w:sz w:val="24"/>
          <w:szCs w:val="24"/>
          <w:color w:val="auto"/>
        </w:rPr>
        <w:t xml:space="preserve"> </w:t>
      </w:r>
      <w:r>
        <w:rPr>
          <w:rFonts w:ascii="Cambria" w:cs="Cambria" w:eastAsia="Cambria" w:hAnsi="Cambria"/>
          <w:sz w:val="24"/>
          <w:szCs w:val="24"/>
          <w:u w:val="single" w:color="auto"/>
          <w:color w:val="auto"/>
        </w:rPr>
        <w:t>June</w:t>
      </w:r>
      <w:r>
        <w:rPr>
          <w:rFonts w:ascii="Cambria" w:cs="Cambria" w:eastAsia="Cambria" w:hAnsi="Cambria"/>
          <w:sz w:val="24"/>
          <w:szCs w:val="24"/>
          <w:color w:val="auto"/>
        </w:rPr>
        <w:t xml:space="preserve"> </w:t>
      </w:r>
      <w:r>
        <w:rPr>
          <w:rFonts w:ascii="Calibri" w:cs="Calibri" w:eastAsia="Calibri" w:hAnsi="Calibri"/>
          <w:sz w:val="24"/>
          <w:szCs w:val="24"/>
          <w:u w:val="single" w:color="auto"/>
          <w:color w:val="auto"/>
        </w:rPr>
        <w:t>2018, 5 P.M.</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61" w:lineRule="exact"/>
        <w:rPr>
          <w:sz w:val="20"/>
          <w:szCs w:val="20"/>
          <w:color w:val="auto"/>
        </w:rPr>
      </w:pPr>
    </w:p>
    <w:p>
      <w:pPr>
        <w:jc w:val="right"/>
        <w:ind w:right="6"/>
        <w:spacing w:after="0"/>
        <w:rPr>
          <w:sz w:val="20"/>
          <w:szCs w:val="20"/>
          <w:color w:val="auto"/>
        </w:rPr>
      </w:pPr>
      <w:r>
        <w:rPr>
          <w:rFonts w:ascii="Calibri" w:cs="Calibri" w:eastAsia="Calibri" w:hAnsi="Calibri"/>
          <w:sz w:val="24"/>
          <w:szCs w:val="24"/>
          <w:b w:val="1"/>
          <w:bCs w:val="1"/>
          <w:color w:val="auto"/>
        </w:rPr>
        <w:t>Sd/-</w:t>
      </w:r>
    </w:p>
    <w:p>
      <w:pPr>
        <w:spacing w:after="0" w:line="245" w:lineRule="exact"/>
        <w:rPr>
          <w:sz w:val="20"/>
          <w:szCs w:val="20"/>
          <w:color w:val="auto"/>
        </w:rPr>
      </w:pPr>
    </w:p>
    <w:p>
      <w:pPr>
        <w:jc w:val="right"/>
        <w:ind w:right="6"/>
        <w:spacing w:after="0"/>
        <w:rPr>
          <w:sz w:val="20"/>
          <w:szCs w:val="20"/>
          <w:color w:val="auto"/>
        </w:rPr>
      </w:pPr>
      <w:r>
        <w:rPr>
          <w:rFonts w:ascii="Calibri" w:cs="Calibri" w:eastAsia="Calibri" w:hAnsi="Calibri"/>
          <w:sz w:val="24"/>
          <w:szCs w:val="24"/>
          <w:b w:val="1"/>
          <w:bCs w:val="1"/>
          <w:color w:val="auto"/>
        </w:rPr>
        <w:t>MANAGING DIRECTOR</w:t>
      </w:r>
    </w:p>
    <w:p>
      <w:pPr>
        <w:sectPr>
          <w:pgSz w:w="11900" w:h="16838" w:orient="portrait"/>
          <w:cols w:equalWidth="0" w:num="1">
            <w:col w:w="9026"/>
          </w:cols>
          <w:pgMar w:left="1440" w:top="1440" w:right="1440" w:bottom="1440" w:gutter="0" w:footer="0" w:header="0"/>
        </w:sectPr>
      </w:pPr>
    </w:p>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2223135</wp:posOffset>
            </wp:positionH>
            <wp:positionV relativeFrom="page">
              <wp:posOffset>1169035</wp:posOffset>
            </wp:positionV>
            <wp:extent cx="2904490" cy="76136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clrChange>
                        <a:clrFrom>
                          <a:srgbClr val="FFFFFF"/>
                        </a:clrFrom>
                        <a:clrTo>
                          <a:srgbClr val="FFFFFF">
                            <a:alpha val="0"/>
                          </a:srgbClr>
                        </a:clrTo>
                      </a:clrChange>
                      <a:extLst>
                        <a:ext uri="{28A0092B-C50C-407E-A947-70E740481C1C}"/>
                      </a:extLst>
                    </a:blip>
                    <a:srcRect/>
                    <a:stretch>
                      <a:fillRect/>
                    </a:stretch>
                  </pic:blipFill>
                  <pic:spPr bwMode="auto">
                    <a:xfrm>
                      <a:off x="0" y="0"/>
                      <a:ext cx="2904490" cy="76136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81" w:lineRule="exact"/>
        <w:rPr>
          <w:sz w:val="20"/>
          <w:szCs w:val="20"/>
          <w:color w:val="auto"/>
        </w:rPr>
      </w:pPr>
    </w:p>
    <w:p>
      <w:pPr>
        <w:jc w:val="center"/>
        <w:spacing w:after="0"/>
        <w:rPr>
          <w:sz w:val="20"/>
          <w:szCs w:val="20"/>
          <w:color w:val="auto"/>
        </w:rPr>
      </w:pPr>
      <w:r>
        <w:rPr>
          <w:rFonts w:ascii="Cambria" w:cs="Cambria" w:eastAsia="Cambria" w:hAnsi="Cambria"/>
          <w:sz w:val="24"/>
          <w:szCs w:val="24"/>
          <w:b w:val="1"/>
          <w:bCs w:val="1"/>
          <w:color w:val="auto"/>
        </w:rPr>
        <w:t>Format of application for engagement as Administrative Officer in</w:t>
      </w:r>
    </w:p>
    <w:p>
      <w:pPr>
        <w:spacing w:after="0" w:line="2" w:lineRule="exact"/>
        <w:rPr>
          <w:sz w:val="20"/>
          <w:szCs w:val="20"/>
          <w:color w:val="auto"/>
        </w:rPr>
      </w:pPr>
    </w:p>
    <w:p>
      <w:pPr>
        <w:jc w:val="center"/>
        <w:spacing w:after="0"/>
        <w:rPr>
          <w:sz w:val="20"/>
          <w:szCs w:val="20"/>
          <w:color w:val="auto"/>
        </w:rPr>
      </w:pPr>
      <w:r>
        <w:rPr>
          <w:rFonts w:ascii="Cambria" w:cs="Cambria" w:eastAsia="Cambria" w:hAnsi="Cambria"/>
          <w:sz w:val="24"/>
          <w:szCs w:val="24"/>
          <w:b w:val="1"/>
          <w:bCs w:val="1"/>
          <w:color w:val="auto"/>
        </w:rPr>
        <w:t>KERALA STATE INSTITUTE OF DESIGN (KSID)</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5875020</wp:posOffset>
            </wp:positionH>
            <wp:positionV relativeFrom="paragraph">
              <wp:posOffset>70485</wp:posOffset>
            </wp:positionV>
            <wp:extent cx="6350" cy="571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extLst>
                    </a:blip>
                    <a:srcRect/>
                    <a:stretch>
                      <a:fillRect/>
                    </a:stretch>
                  </pic:blipFill>
                  <pic:spPr bwMode="auto">
                    <a:xfrm>
                      <a:off x="0" y="0"/>
                      <a:ext cx="6350" cy="5715"/>
                    </a:xfrm>
                    <a:prstGeom prst="rect">
                      <a:avLst/>
                    </a:prstGeom>
                    <a:noFill/>
                  </pic:spPr>
                </pic:pic>
              </a:graphicData>
            </a:graphic>
          </wp:anchor>
        </w:drawing>
      </w:r>
    </w:p>
    <w:p>
      <w:pPr>
        <w:spacing w:after="0" w:line="71" w:lineRule="exact"/>
        <w:rPr>
          <w:sz w:val="20"/>
          <w:szCs w:val="20"/>
          <w:color w:val="auto"/>
        </w:rPr>
      </w:pPr>
    </w:p>
    <w:tbl>
      <w:tblPr>
        <w:tblLayout w:type="fixed"/>
        <w:tblInd w:w="120" w:type="dxa"/>
        <w:tblCellMar>
          <w:top w:w="0" w:type="dxa"/>
          <w:left w:w="0" w:type="dxa"/>
          <w:bottom w:w="0" w:type="dxa"/>
          <w:right w:w="0" w:type="dxa"/>
        </w:tblCellMar>
      </w:tblPr>
      <w:tr>
        <w:trPr>
          <w:trHeight w:val="725"/>
        </w:trPr>
        <w:tc>
          <w:tcPr>
            <w:tcW w:w="6660" w:type="dxa"/>
            <w:vAlign w:val="bottom"/>
          </w:tcPr>
          <w:p>
            <w:pPr>
              <w:spacing w:after="0"/>
              <w:rPr>
                <w:sz w:val="20"/>
                <w:szCs w:val="20"/>
                <w:color w:val="auto"/>
              </w:rPr>
            </w:pPr>
            <w:r>
              <w:rPr>
                <w:rFonts w:ascii="Cambria" w:cs="Cambria" w:eastAsia="Cambria" w:hAnsi="Cambria"/>
                <w:sz w:val="22"/>
                <w:szCs w:val="22"/>
                <w:color w:val="auto"/>
              </w:rPr>
              <w:t>Name……………………………………………………………………………………………</w:t>
            </w:r>
          </w:p>
        </w:tc>
        <w:tc>
          <w:tcPr>
            <w:tcW w:w="2500" w:type="dxa"/>
            <w:vAlign w:val="bottom"/>
            <w:tcBorders>
              <w:top w:val="single" w:sz="8" w:color="auto"/>
              <w:left w:val="single" w:sz="8" w:color="auto"/>
              <w:right w:val="single" w:sz="8" w:color="auto"/>
            </w:tcBorders>
            <w:vMerge w:val="restart"/>
          </w:tcPr>
          <w:p>
            <w:pPr>
              <w:jc w:val="center"/>
              <w:spacing w:after="0"/>
              <w:rPr>
                <w:sz w:val="20"/>
                <w:szCs w:val="20"/>
                <w:color w:val="auto"/>
              </w:rPr>
            </w:pPr>
            <w:r>
              <w:rPr>
                <w:rFonts w:ascii="Cambria" w:cs="Cambria" w:eastAsia="Cambria" w:hAnsi="Cambria"/>
                <w:sz w:val="24"/>
                <w:szCs w:val="24"/>
                <w:b w:val="1"/>
                <w:bCs w:val="1"/>
                <w:color w:val="auto"/>
              </w:rPr>
              <w:t>Recent</w:t>
            </w:r>
          </w:p>
        </w:tc>
        <w:tc>
          <w:tcPr>
            <w:tcW w:w="0" w:type="dxa"/>
            <w:vAlign w:val="bottom"/>
          </w:tcPr>
          <w:p>
            <w:pPr>
              <w:spacing w:after="0"/>
              <w:rPr>
                <w:sz w:val="1"/>
                <w:szCs w:val="1"/>
                <w:color w:val="auto"/>
              </w:rPr>
            </w:pPr>
          </w:p>
        </w:tc>
      </w:tr>
      <w:tr>
        <w:trPr>
          <w:trHeight w:val="129"/>
        </w:trPr>
        <w:tc>
          <w:tcPr>
            <w:tcW w:w="6660" w:type="dxa"/>
            <w:vAlign w:val="bottom"/>
          </w:tcPr>
          <w:p>
            <w:pPr>
              <w:spacing w:after="0"/>
              <w:rPr>
                <w:sz w:val="11"/>
                <w:szCs w:val="11"/>
                <w:color w:val="auto"/>
              </w:rPr>
            </w:pPr>
          </w:p>
        </w:tc>
        <w:tc>
          <w:tcPr>
            <w:tcW w:w="2500" w:type="dxa"/>
            <w:vAlign w:val="bottom"/>
            <w:tcBorders>
              <w:left w:val="single" w:sz="8" w:color="auto"/>
              <w:right w:val="single" w:sz="8" w:color="auto"/>
            </w:tcBorders>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281"/>
        </w:trPr>
        <w:tc>
          <w:tcPr>
            <w:tcW w:w="6660" w:type="dxa"/>
            <w:vAlign w:val="bottom"/>
            <w:vMerge w:val="restart"/>
          </w:tcPr>
          <w:p>
            <w:pPr>
              <w:spacing w:after="0"/>
              <w:rPr>
                <w:sz w:val="20"/>
                <w:szCs w:val="20"/>
                <w:color w:val="auto"/>
              </w:rPr>
            </w:pPr>
            <w:r>
              <w:rPr>
                <w:rFonts w:ascii="Cambria" w:cs="Cambria" w:eastAsia="Cambria" w:hAnsi="Cambria"/>
                <w:sz w:val="22"/>
                <w:szCs w:val="22"/>
                <w:color w:val="auto"/>
              </w:rPr>
              <w:t>Date of Birth ……………………………………..  Age …………………………………</w:t>
            </w:r>
          </w:p>
        </w:tc>
        <w:tc>
          <w:tcPr>
            <w:tcW w:w="2500" w:type="dxa"/>
            <w:vAlign w:val="bottom"/>
            <w:tcBorders>
              <w:left w:val="single" w:sz="8" w:color="auto"/>
              <w:right w:val="single" w:sz="8" w:color="auto"/>
            </w:tcBorders>
          </w:tcPr>
          <w:p>
            <w:pPr>
              <w:jc w:val="center"/>
              <w:spacing w:after="0"/>
              <w:rPr>
                <w:sz w:val="20"/>
                <w:szCs w:val="20"/>
                <w:color w:val="auto"/>
              </w:rPr>
            </w:pPr>
            <w:r>
              <w:rPr>
                <w:rFonts w:ascii="Cambria" w:cs="Cambria" w:eastAsia="Cambria" w:hAnsi="Cambria"/>
                <w:sz w:val="24"/>
                <w:szCs w:val="24"/>
                <w:b w:val="1"/>
                <w:bCs w:val="1"/>
                <w:color w:val="auto"/>
              </w:rPr>
              <w:t>Photograph</w:t>
            </w:r>
          </w:p>
        </w:tc>
        <w:tc>
          <w:tcPr>
            <w:tcW w:w="0" w:type="dxa"/>
            <w:vAlign w:val="bottom"/>
          </w:tcPr>
          <w:p>
            <w:pPr>
              <w:spacing w:after="0"/>
              <w:rPr>
                <w:sz w:val="1"/>
                <w:szCs w:val="1"/>
                <w:color w:val="auto"/>
              </w:rPr>
            </w:pPr>
          </w:p>
        </w:tc>
      </w:tr>
      <w:tr>
        <w:trPr>
          <w:trHeight w:val="85"/>
        </w:trPr>
        <w:tc>
          <w:tcPr>
            <w:tcW w:w="6660" w:type="dxa"/>
            <w:vAlign w:val="bottom"/>
            <w:vMerge w:val="continue"/>
          </w:tcPr>
          <w:p>
            <w:pPr>
              <w:spacing w:after="0"/>
              <w:rPr>
                <w:sz w:val="7"/>
                <w:szCs w:val="7"/>
                <w:color w:val="auto"/>
              </w:rPr>
            </w:pPr>
          </w:p>
        </w:tc>
        <w:tc>
          <w:tcPr>
            <w:tcW w:w="2500" w:type="dxa"/>
            <w:vAlign w:val="bottom"/>
            <w:tcBorders>
              <w:left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497"/>
        </w:trPr>
        <w:tc>
          <w:tcPr>
            <w:tcW w:w="6660" w:type="dxa"/>
            <w:vAlign w:val="bottom"/>
          </w:tcPr>
          <w:p>
            <w:pPr>
              <w:spacing w:after="0"/>
              <w:rPr>
                <w:sz w:val="20"/>
                <w:szCs w:val="20"/>
                <w:color w:val="auto"/>
              </w:rPr>
            </w:pPr>
            <w:r>
              <w:rPr>
                <w:rFonts w:ascii="Cambria" w:cs="Cambria" w:eastAsia="Cambria" w:hAnsi="Cambria"/>
                <w:sz w:val="22"/>
                <w:szCs w:val="22"/>
                <w:color w:val="auto"/>
              </w:rPr>
              <w:t>Correspondence Address:</w:t>
            </w:r>
          </w:p>
        </w:tc>
        <w:tc>
          <w:tcPr>
            <w:tcW w:w="2500" w:type="dxa"/>
            <w:vAlign w:val="bottom"/>
            <w:tcBorders>
              <w:left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497"/>
        </w:trPr>
        <w:tc>
          <w:tcPr>
            <w:tcW w:w="6660" w:type="dxa"/>
            <w:vAlign w:val="bottom"/>
          </w:tcPr>
          <w:p>
            <w:pPr>
              <w:spacing w:after="0"/>
              <w:rPr>
                <w:sz w:val="20"/>
                <w:szCs w:val="20"/>
                <w:color w:val="auto"/>
              </w:rPr>
            </w:pPr>
            <w:r>
              <w:rPr>
                <w:rFonts w:ascii="Cambria" w:cs="Cambria" w:eastAsia="Cambria" w:hAnsi="Cambria"/>
                <w:sz w:val="22"/>
                <w:szCs w:val="22"/>
                <w:color w:val="auto"/>
              </w:rPr>
              <w:t>………………………………………………………………………………………………………</w:t>
            </w:r>
          </w:p>
        </w:tc>
        <w:tc>
          <w:tcPr>
            <w:tcW w:w="2500" w:type="dxa"/>
            <w:vAlign w:val="bottom"/>
            <w:tcBorders>
              <w:left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90"/>
        </w:trPr>
        <w:tc>
          <w:tcPr>
            <w:tcW w:w="6660" w:type="dxa"/>
            <w:vAlign w:val="bottom"/>
            <w:vMerge w:val="restart"/>
          </w:tcPr>
          <w:p>
            <w:pPr>
              <w:spacing w:after="0"/>
              <w:rPr>
                <w:sz w:val="20"/>
                <w:szCs w:val="20"/>
                <w:color w:val="auto"/>
              </w:rPr>
            </w:pPr>
            <w:r>
              <w:rPr>
                <w:rFonts w:ascii="Cambria" w:cs="Cambria" w:eastAsia="Cambria" w:hAnsi="Cambria"/>
                <w:sz w:val="22"/>
                <w:szCs w:val="22"/>
                <w:color w:val="auto"/>
              </w:rPr>
              <w:t>………………………………………………………………………………………………………</w:t>
            </w:r>
          </w:p>
        </w:tc>
        <w:tc>
          <w:tcPr>
            <w:tcW w:w="2500" w:type="dxa"/>
            <w:vAlign w:val="bottom"/>
            <w:tcBorders>
              <w:left w:val="single" w:sz="8" w:color="auto"/>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287"/>
        </w:trPr>
        <w:tc>
          <w:tcPr>
            <w:tcW w:w="6660" w:type="dxa"/>
            <w:vAlign w:val="bottom"/>
            <w:vMerge w:val="continue"/>
          </w:tcPr>
          <w:p>
            <w:pPr>
              <w:spacing w:after="0"/>
              <w:rPr>
                <w:sz w:val="24"/>
                <w:szCs w:val="24"/>
                <w:color w:val="auto"/>
              </w:rPr>
            </w:pPr>
          </w:p>
        </w:tc>
        <w:tc>
          <w:tcPr>
            <w:tcW w:w="250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497"/>
        </w:trPr>
        <w:tc>
          <w:tcPr>
            <w:tcW w:w="6660" w:type="dxa"/>
            <w:vAlign w:val="bottom"/>
          </w:tcPr>
          <w:p>
            <w:pPr>
              <w:spacing w:after="0"/>
              <w:rPr>
                <w:sz w:val="20"/>
                <w:szCs w:val="20"/>
                <w:color w:val="auto"/>
              </w:rPr>
            </w:pPr>
            <w:r>
              <w:rPr>
                <w:rFonts w:ascii="Cambria" w:cs="Cambria" w:eastAsia="Cambria" w:hAnsi="Cambria"/>
                <w:sz w:val="22"/>
                <w:szCs w:val="22"/>
                <w:color w:val="auto"/>
              </w:rPr>
              <w:t>………………………………………………………………………………………………………</w:t>
            </w:r>
          </w:p>
        </w:tc>
        <w:tc>
          <w:tcPr>
            <w:tcW w:w="250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497"/>
        </w:trPr>
        <w:tc>
          <w:tcPr>
            <w:tcW w:w="6660" w:type="dxa"/>
            <w:vAlign w:val="bottom"/>
          </w:tcPr>
          <w:p>
            <w:pPr>
              <w:spacing w:after="0"/>
              <w:rPr>
                <w:sz w:val="20"/>
                <w:szCs w:val="20"/>
                <w:color w:val="auto"/>
              </w:rPr>
            </w:pPr>
            <w:r>
              <w:rPr>
                <w:rFonts w:ascii="Cambria" w:cs="Cambria" w:eastAsia="Cambria" w:hAnsi="Cambria"/>
                <w:sz w:val="22"/>
                <w:szCs w:val="22"/>
                <w:color w:val="auto"/>
              </w:rPr>
              <w:t>………………………………………………………………………………………………………</w:t>
            </w:r>
          </w:p>
        </w:tc>
        <w:tc>
          <w:tcPr>
            <w:tcW w:w="250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497"/>
        </w:trPr>
        <w:tc>
          <w:tcPr>
            <w:tcW w:w="6660" w:type="dxa"/>
            <w:vAlign w:val="bottom"/>
          </w:tcPr>
          <w:p>
            <w:pPr>
              <w:spacing w:after="0"/>
              <w:rPr>
                <w:sz w:val="20"/>
                <w:szCs w:val="20"/>
                <w:color w:val="auto"/>
              </w:rPr>
            </w:pPr>
            <w:r>
              <w:rPr>
                <w:rFonts w:ascii="Cambria" w:cs="Cambria" w:eastAsia="Cambria" w:hAnsi="Cambria"/>
                <w:sz w:val="22"/>
                <w:szCs w:val="22"/>
                <w:color w:val="auto"/>
              </w:rPr>
              <w:t>Contact Number: ……………………………………………………………………………</w:t>
            </w:r>
          </w:p>
        </w:tc>
        <w:tc>
          <w:tcPr>
            <w:tcW w:w="250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497"/>
        </w:trPr>
        <w:tc>
          <w:tcPr>
            <w:tcW w:w="6660" w:type="dxa"/>
            <w:vAlign w:val="bottom"/>
          </w:tcPr>
          <w:p>
            <w:pPr>
              <w:spacing w:after="0"/>
              <w:rPr>
                <w:sz w:val="20"/>
                <w:szCs w:val="20"/>
                <w:color w:val="auto"/>
              </w:rPr>
            </w:pPr>
            <w:r>
              <w:rPr>
                <w:rFonts w:ascii="Cambria" w:cs="Cambria" w:eastAsia="Cambria" w:hAnsi="Cambria"/>
                <w:sz w:val="22"/>
                <w:szCs w:val="22"/>
                <w:color w:val="auto"/>
              </w:rPr>
              <w:t>Email ID: ………………………………………………………………………………………..</w:t>
            </w:r>
          </w:p>
        </w:tc>
        <w:tc>
          <w:tcPr>
            <w:tcW w:w="250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497"/>
        </w:trPr>
        <w:tc>
          <w:tcPr>
            <w:tcW w:w="6660" w:type="dxa"/>
            <w:vAlign w:val="bottom"/>
          </w:tcPr>
          <w:p>
            <w:pPr>
              <w:spacing w:after="0"/>
              <w:rPr>
                <w:sz w:val="20"/>
                <w:szCs w:val="20"/>
                <w:color w:val="auto"/>
              </w:rPr>
            </w:pPr>
            <w:r>
              <w:rPr>
                <w:rFonts w:ascii="Cambria" w:cs="Cambria" w:eastAsia="Cambria" w:hAnsi="Cambria"/>
                <w:sz w:val="22"/>
                <w:szCs w:val="22"/>
                <w:color w:val="auto"/>
              </w:rPr>
              <w:t>Academic Qualifications:</w:t>
            </w:r>
          </w:p>
        </w:tc>
        <w:tc>
          <w:tcPr>
            <w:tcW w:w="2500" w:type="dxa"/>
            <w:vAlign w:val="bottom"/>
          </w:tcPr>
          <w:p>
            <w:pPr>
              <w:spacing w:after="0"/>
              <w:rPr>
                <w:sz w:val="24"/>
                <w:szCs w:val="24"/>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5875020</wp:posOffset>
            </wp:positionH>
            <wp:positionV relativeFrom="paragraph">
              <wp:posOffset>-1772285</wp:posOffset>
            </wp:positionV>
            <wp:extent cx="6350" cy="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extLst>
                    </a:blip>
                    <a:srcRect/>
                    <a:stretch>
                      <a:fillRect/>
                    </a:stretch>
                  </pic:blipFill>
                  <pic:spPr bwMode="auto">
                    <a:xfrm>
                      <a:off x="0" y="0"/>
                      <a:ext cx="6350" cy="6350"/>
                    </a:xfrm>
                    <a:prstGeom prst="rect">
                      <a:avLst/>
                    </a:prstGeom>
                    <a:noFill/>
                  </pic:spPr>
                </pic:pic>
              </a:graphicData>
            </a:graphic>
          </wp:anchor>
        </w:drawing>
      </w:r>
    </w:p>
    <w:p>
      <w:pPr>
        <w:spacing w:after="0" w:line="200" w:lineRule="exact"/>
        <w:rPr>
          <w:sz w:val="20"/>
          <w:szCs w:val="20"/>
          <w:color w:val="auto"/>
        </w:rPr>
      </w:pPr>
    </w:p>
    <w:tbl>
      <w:tblPr>
        <w:tblLayout w:type="fixed"/>
        <w:tblInd w:w="10" w:type="dxa"/>
        <w:tblCellMar>
          <w:top w:w="0" w:type="dxa"/>
          <w:left w:w="0" w:type="dxa"/>
          <w:bottom w:w="0" w:type="dxa"/>
          <w:right w:w="0" w:type="dxa"/>
        </w:tblCellMar>
      </w:tblPr>
      <w:tr>
        <w:trPr>
          <w:trHeight w:val="266"/>
        </w:trPr>
        <w:tc>
          <w:tcPr>
            <w:tcW w:w="920" w:type="dxa"/>
            <w:vAlign w:val="bottom"/>
            <w:tcBorders>
              <w:top w:val="single" w:sz="8" w:color="auto"/>
              <w:left w:val="single" w:sz="8" w:color="auto"/>
              <w:right w:val="single" w:sz="8" w:color="auto"/>
            </w:tcBorders>
          </w:tcPr>
          <w:p>
            <w:pPr>
              <w:ind w:left="220"/>
              <w:spacing w:after="0"/>
              <w:rPr>
                <w:sz w:val="20"/>
                <w:szCs w:val="20"/>
                <w:color w:val="auto"/>
              </w:rPr>
            </w:pPr>
            <w:r>
              <w:rPr>
                <w:rFonts w:ascii="Cambria" w:cs="Cambria" w:eastAsia="Cambria" w:hAnsi="Cambria"/>
                <w:sz w:val="22"/>
                <w:szCs w:val="22"/>
                <w:color w:val="auto"/>
              </w:rPr>
              <w:t>Sl.No</w:t>
            </w:r>
          </w:p>
        </w:tc>
        <w:tc>
          <w:tcPr>
            <w:tcW w:w="3040" w:type="dxa"/>
            <w:vAlign w:val="bottom"/>
            <w:tcBorders>
              <w:top w:val="single" w:sz="8" w:color="auto"/>
              <w:bottom w:val="single" w:sz="8" w:color="auto"/>
              <w:right w:val="single" w:sz="8" w:color="auto"/>
            </w:tcBorders>
            <w:vMerge w:val="restart"/>
          </w:tcPr>
          <w:p>
            <w:pPr>
              <w:ind w:left="1140"/>
              <w:spacing w:after="0"/>
              <w:rPr>
                <w:sz w:val="20"/>
                <w:szCs w:val="20"/>
                <w:color w:val="auto"/>
              </w:rPr>
            </w:pPr>
            <w:r>
              <w:rPr>
                <w:rFonts w:ascii="Cambria" w:cs="Cambria" w:eastAsia="Cambria" w:hAnsi="Cambria"/>
                <w:sz w:val="22"/>
                <w:szCs w:val="22"/>
                <w:color w:val="auto"/>
              </w:rPr>
              <w:t>Courses</w:t>
            </w:r>
          </w:p>
        </w:tc>
        <w:tc>
          <w:tcPr>
            <w:tcW w:w="2200" w:type="dxa"/>
            <w:vAlign w:val="bottom"/>
            <w:tcBorders>
              <w:top w:val="single" w:sz="8" w:color="auto"/>
              <w:bottom w:val="single" w:sz="8" w:color="auto"/>
              <w:right w:val="single" w:sz="8" w:color="auto"/>
            </w:tcBorders>
            <w:gridSpan w:val="2"/>
          </w:tcPr>
          <w:p>
            <w:pPr>
              <w:ind w:left="280"/>
              <w:spacing w:after="0"/>
              <w:rPr>
                <w:sz w:val="20"/>
                <w:szCs w:val="20"/>
                <w:color w:val="auto"/>
              </w:rPr>
            </w:pPr>
            <w:r>
              <w:rPr>
                <w:rFonts w:ascii="Cambria" w:cs="Cambria" w:eastAsia="Cambria" w:hAnsi="Cambria"/>
                <w:sz w:val="22"/>
                <w:szCs w:val="22"/>
                <w:color w:val="auto"/>
              </w:rPr>
              <w:t>Course Duration</w:t>
            </w:r>
          </w:p>
        </w:tc>
        <w:tc>
          <w:tcPr>
            <w:tcW w:w="2140" w:type="dxa"/>
            <w:vAlign w:val="bottom"/>
            <w:tcBorders>
              <w:top w:val="single" w:sz="8" w:color="auto"/>
              <w:right w:val="single" w:sz="8" w:color="auto"/>
            </w:tcBorders>
          </w:tcPr>
          <w:p>
            <w:pPr>
              <w:jc w:val="center"/>
              <w:spacing w:after="0"/>
              <w:rPr>
                <w:sz w:val="20"/>
                <w:szCs w:val="20"/>
                <w:color w:val="auto"/>
              </w:rPr>
            </w:pPr>
            <w:r>
              <w:rPr>
                <w:rFonts w:ascii="Cambria" w:cs="Cambria" w:eastAsia="Cambria" w:hAnsi="Cambria"/>
                <w:sz w:val="22"/>
                <w:szCs w:val="22"/>
                <w:color w:val="auto"/>
                <w:w w:val="99"/>
              </w:rPr>
              <w:t>Institution/</w:t>
            </w:r>
          </w:p>
        </w:tc>
        <w:tc>
          <w:tcPr>
            <w:tcW w:w="980" w:type="dxa"/>
            <w:vAlign w:val="bottom"/>
            <w:tcBorders>
              <w:top w:val="single" w:sz="8" w:color="auto"/>
              <w:right w:val="single" w:sz="8" w:color="auto"/>
            </w:tcBorders>
          </w:tcPr>
          <w:p>
            <w:pPr>
              <w:jc w:val="center"/>
              <w:spacing w:after="0"/>
              <w:rPr>
                <w:sz w:val="20"/>
                <w:szCs w:val="20"/>
                <w:color w:val="auto"/>
              </w:rPr>
            </w:pPr>
            <w:r>
              <w:rPr>
                <w:rFonts w:ascii="Cambria" w:cs="Cambria" w:eastAsia="Cambria" w:hAnsi="Cambria"/>
                <w:sz w:val="22"/>
                <w:szCs w:val="22"/>
                <w:color w:val="auto"/>
                <w:w w:val="98"/>
              </w:rPr>
              <w:t>Score in</w:t>
            </w:r>
          </w:p>
        </w:tc>
        <w:tc>
          <w:tcPr>
            <w:tcW w:w="0" w:type="dxa"/>
            <w:vAlign w:val="bottom"/>
          </w:tcPr>
          <w:p>
            <w:pPr>
              <w:spacing w:after="0"/>
              <w:rPr>
                <w:sz w:val="1"/>
                <w:szCs w:val="1"/>
                <w:color w:val="auto"/>
              </w:rPr>
            </w:pPr>
          </w:p>
        </w:tc>
      </w:tr>
      <w:tr>
        <w:trPr>
          <w:trHeight w:val="114"/>
        </w:trPr>
        <w:tc>
          <w:tcPr>
            <w:tcW w:w="920" w:type="dxa"/>
            <w:vAlign w:val="bottom"/>
            <w:tcBorders>
              <w:left w:val="single" w:sz="8" w:color="auto"/>
              <w:right w:val="single" w:sz="8" w:color="auto"/>
            </w:tcBorders>
          </w:tcPr>
          <w:p>
            <w:pPr>
              <w:spacing w:after="0"/>
              <w:rPr>
                <w:sz w:val="9"/>
                <w:szCs w:val="9"/>
                <w:color w:val="auto"/>
              </w:rPr>
            </w:pPr>
          </w:p>
        </w:tc>
        <w:tc>
          <w:tcPr>
            <w:tcW w:w="3040" w:type="dxa"/>
            <w:vAlign w:val="bottom"/>
            <w:tcBorders>
              <w:right w:val="single" w:sz="8" w:color="auto"/>
            </w:tcBorders>
            <w:vMerge w:val="continue"/>
          </w:tcPr>
          <w:p>
            <w:pPr>
              <w:spacing w:after="0"/>
              <w:rPr>
                <w:sz w:val="9"/>
                <w:szCs w:val="9"/>
                <w:color w:val="auto"/>
              </w:rPr>
            </w:pPr>
          </w:p>
        </w:tc>
        <w:tc>
          <w:tcPr>
            <w:tcW w:w="1040" w:type="dxa"/>
            <w:vAlign w:val="bottom"/>
            <w:tcBorders>
              <w:right w:val="single" w:sz="8" w:color="auto"/>
            </w:tcBorders>
            <w:vMerge w:val="restart"/>
          </w:tcPr>
          <w:p>
            <w:pPr>
              <w:ind w:left="240"/>
              <w:spacing w:after="0" w:line="249" w:lineRule="exact"/>
              <w:rPr>
                <w:sz w:val="20"/>
                <w:szCs w:val="20"/>
                <w:color w:val="auto"/>
              </w:rPr>
            </w:pPr>
            <w:r>
              <w:rPr>
                <w:rFonts w:ascii="Cambria" w:cs="Cambria" w:eastAsia="Cambria" w:hAnsi="Cambria"/>
                <w:sz w:val="22"/>
                <w:szCs w:val="22"/>
                <w:color w:val="auto"/>
              </w:rPr>
              <w:t>From</w:t>
            </w:r>
          </w:p>
        </w:tc>
        <w:tc>
          <w:tcPr>
            <w:tcW w:w="1160" w:type="dxa"/>
            <w:vAlign w:val="bottom"/>
            <w:tcBorders>
              <w:right w:val="single" w:sz="8" w:color="auto"/>
            </w:tcBorders>
            <w:vMerge w:val="restart"/>
          </w:tcPr>
          <w:p>
            <w:pPr>
              <w:ind w:left="440"/>
              <w:spacing w:after="0" w:line="249" w:lineRule="exact"/>
              <w:rPr>
                <w:sz w:val="20"/>
                <w:szCs w:val="20"/>
                <w:color w:val="auto"/>
              </w:rPr>
            </w:pPr>
            <w:r>
              <w:rPr>
                <w:rFonts w:ascii="Cambria" w:cs="Cambria" w:eastAsia="Cambria" w:hAnsi="Cambria"/>
                <w:sz w:val="22"/>
                <w:szCs w:val="22"/>
                <w:color w:val="auto"/>
              </w:rPr>
              <w:t>To</w:t>
            </w:r>
          </w:p>
        </w:tc>
        <w:tc>
          <w:tcPr>
            <w:tcW w:w="2140" w:type="dxa"/>
            <w:vAlign w:val="bottom"/>
            <w:tcBorders>
              <w:right w:val="single" w:sz="8" w:color="auto"/>
            </w:tcBorders>
            <w:vMerge w:val="restart"/>
          </w:tcPr>
          <w:p>
            <w:pPr>
              <w:jc w:val="center"/>
              <w:spacing w:after="0" w:line="241" w:lineRule="exact"/>
              <w:rPr>
                <w:sz w:val="20"/>
                <w:szCs w:val="20"/>
                <w:color w:val="auto"/>
              </w:rPr>
            </w:pPr>
            <w:r>
              <w:rPr>
                <w:rFonts w:ascii="Cambria" w:cs="Cambria" w:eastAsia="Cambria" w:hAnsi="Cambria"/>
                <w:sz w:val="22"/>
                <w:szCs w:val="22"/>
                <w:color w:val="auto"/>
              </w:rPr>
              <w:t>University</w:t>
            </w:r>
          </w:p>
        </w:tc>
        <w:tc>
          <w:tcPr>
            <w:tcW w:w="980" w:type="dxa"/>
            <w:vAlign w:val="bottom"/>
            <w:tcBorders>
              <w:right w:val="single" w:sz="8" w:color="auto"/>
            </w:tcBorders>
            <w:vMerge w:val="restart"/>
          </w:tcPr>
          <w:p>
            <w:pPr>
              <w:jc w:val="right"/>
              <w:ind w:right="310"/>
              <w:spacing w:after="0" w:line="241" w:lineRule="exact"/>
              <w:rPr>
                <w:sz w:val="20"/>
                <w:szCs w:val="20"/>
                <w:color w:val="auto"/>
              </w:rPr>
            </w:pPr>
            <w:r>
              <w:rPr>
                <w:rFonts w:ascii="Cambria" w:cs="Cambria" w:eastAsia="Cambria" w:hAnsi="Cambria"/>
                <w:sz w:val="22"/>
                <w:szCs w:val="22"/>
                <w:color w:val="auto"/>
              </w:rPr>
              <w:t>%</w:t>
            </w:r>
          </w:p>
        </w:tc>
        <w:tc>
          <w:tcPr>
            <w:tcW w:w="0" w:type="dxa"/>
            <w:vAlign w:val="bottom"/>
          </w:tcPr>
          <w:p>
            <w:pPr>
              <w:spacing w:after="0"/>
              <w:rPr>
                <w:sz w:val="1"/>
                <w:szCs w:val="1"/>
                <w:color w:val="auto"/>
              </w:rPr>
            </w:pPr>
          </w:p>
        </w:tc>
      </w:tr>
      <w:tr>
        <w:trPr>
          <w:trHeight w:val="134"/>
        </w:trPr>
        <w:tc>
          <w:tcPr>
            <w:tcW w:w="920" w:type="dxa"/>
            <w:vAlign w:val="bottom"/>
            <w:tcBorders>
              <w:left w:val="single" w:sz="8" w:color="auto"/>
              <w:bottom w:val="single" w:sz="8" w:color="auto"/>
              <w:right w:val="single" w:sz="8" w:color="auto"/>
            </w:tcBorders>
          </w:tcPr>
          <w:p>
            <w:pPr>
              <w:spacing w:after="0"/>
              <w:rPr>
                <w:sz w:val="11"/>
                <w:szCs w:val="11"/>
                <w:color w:val="auto"/>
              </w:rPr>
            </w:pPr>
          </w:p>
        </w:tc>
        <w:tc>
          <w:tcPr>
            <w:tcW w:w="3040" w:type="dxa"/>
            <w:vAlign w:val="bottom"/>
            <w:tcBorders>
              <w:bottom w:val="single" w:sz="8" w:color="auto"/>
              <w:right w:val="single" w:sz="8" w:color="auto"/>
            </w:tcBorders>
          </w:tcPr>
          <w:p>
            <w:pPr>
              <w:spacing w:after="0"/>
              <w:rPr>
                <w:sz w:val="11"/>
                <w:szCs w:val="11"/>
                <w:color w:val="auto"/>
              </w:rPr>
            </w:pPr>
          </w:p>
        </w:tc>
        <w:tc>
          <w:tcPr>
            <w:tcW w:w="1040" w:type="dxa"/>
            <w:vAlign w:val="bottom"/>
            <w:tcBorders>
              <w:bottom w:val="single" w:sz="8" w:color="auto"/>
              <w:right w:val="single" w:sz="8" w:color="auto"/>
            </w:tcBorders>
            <w:vMerge w:val="continue"/>
          </w:tcPr>
          <w:p>
            <w:pPr>
              <w:spacing w:after="0"/>
              <w:rPr>
                <w:sz w:val="11"/>
                <w:szCs w:val="11"/>
                <w:color w:val="auto"/>
              </w:rPr>
            </w:pPr>
          </w:p>
        </w:tc>
        <w:tc>
          <w:tcPr>
            <w:tcW w:w="1160" w:type="dxa"/>
            <w:vAlign w:val="bottom"/>
            <w:tcBorders>
              <w:bottom w:val="single" w:sz="8" w:color="auto"/>
              <w:right w:val="single" w:sz="8" w:color="auto"/>
            </w:tcBorders>
            <w:vMerge w:val="continue"/>
          </w:tcPr>
          <w:p>
            <w:pPr>
              <w:spacing w:after="0"/>
              <w:rPr>
                <w:sz w:val="11"/>
                <w:szCs w:val="11"/>
                <w:color w:val="auto"/>
              </w:rPr>
            </w:pPr>
          </w:p>
        </w:tc>
        <w:tc>
          <w:tcPr>
            <w:tcW w:w="2140" w:type="dxa"/>
            <w:vAlign w:val="bottom"/>
            <w:tcBorders>
              <w:bottom w:val="single" w:sz="8" w:color="auto"/>
              <w:right w:val="single" w:sz="8" w:color="auto"/>
            </w:tcBorders>
            <w:vMerge w:val="continue"/>
          </w:tcPr>
          <w:p>
            <w:pPr>
              <w:spacing w:after="0"/>
              <w:rPr>
                <w:sz w:val="11"/>
                <w:szCs w:val="11"/>
                <w:color w:val="auto"/>
              </w:rPr>
            </w:pPr>
          </w:p>
        </w:tc>
        <w:tc>
          <w:tcPr>
            <w:tcW w:w="980" w:type="dxa"/>
            <w:vAlign w:val="bottom"/>
            <w:tcBorders>
              <w:bottom w:val="single" w:sz="8" w:color="auto"/>
              <w:right w:val="single" w:sz="8" w:color="auto"/>
            </w:tcBorders>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765"/>
        </w:trPr>
        <w:tc>
          <w:tcPr>
            <w:tcW w:w="920" w:type="dxa"/>
            <w:vAlign w:val="bottom"/>
            <w:tcBorders>
              <w:left w:val="single" w:sz="8" w:color="auto"/>
              <w:bottom w:val="single" w:sz="8" w:color="auto"/>
              <w:right w:val="single" w:sz="8" w:color="auto"/>
            </w:tcBorders>
          </w:tcPr>
          <w:p>
            <w:pPr>
              <w:spacing w:after="0"/>
              <w:rPr>
                <w:sz w:val="24"/>
                <w:szCs w:val="24"/>
                <w:color w:val="auto"/>
              </w:rPr>
            </w:pPr>
          </w:p>
        </w:tc>
        <w:tc>
          <w:tcPr>
            <w:tcW w:w="3040" w:type="dxa"/>
            <w:vAlign w:val="bottom"/>
            <w:tcBorders>
              <w:bottom w:val="single" w:sz="8" w:color="auto"/>
              <w:right w:val="single" w:sz="8" w:color="auto"/>
            </w:tcBorders>
          </w:tcPr>
          <w:p>
            <w:pPr>
              <w:spacing w:after="0"/>
              <w:rPr>
                <w:sz w:val="24"/>
                <w:szCs w:val="24"/>
                <w:color w:val="auto"/>
              </w:rPr>
            </w:pPr>
          </w:p>
        </w:tc>
        <w:tc>
          <w:tcPr>
            <w:tcW w:w="104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2140" w:type="dxa"/>
            <w:vAlign w:val="bottom"/>
            <w:tcBorders>
              <w:bottom w:val="single" w:sz="8" w:color="auto"/>
              <w:right w:val="single" w:sz="8" w:color="auto"/>
            </w:tcBorders>
          </w:tcPr>
          <w:p>
            <w:pPr>
              <w:spacing w:after="0"/>
              <w:rPr>
                <w:sz w:val="24"/>
                <w:szCs w:val="24"/>
                <w:color w:val="auto"/>
              </w:rPr>
            </w:pPr>
          </w:p>
        </w:tc>
        <w:tc>
          <w:tcPr>
            <w:tcW w:w="98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762"/>
        </w:trPr>
        <w:tc>
          <w:tcPr>
            <w:tcW w:w="920" w:type="dxa"/>
            <w:vAlign w:val="bottom"/>
            <w:tcBorders>
              <w:left w:val="single" w:sz="8" w:color="auto"/>
              <w:bottom w:val="single" w:sz="8" w:color="auto"/>
              <w:right w:val="single" w:sz="8" w:color="auto"/>
            </w:tcBorders>
          </w:tcPr>
          <w:p>
            <w:pPr>
              <w:spacing w:after="0"/>
              <w:rPr>
                <w:sz w:val="24"/>
                <w:szCs w:val="24"/>
                <w:color w:val="auto"/>
              </w:rPr>
            </w:pPr>
          </w:p>
        </w:tc>
        <w:tc>
          <w:tcPr>
            <w:tcW w:w="3040" w:type="dxa"/>
            <w:vAlign w:val="bottom"/>
            <w:tcBorders>
              <w:bottom w:val="single" w:sz="8" w:color="auto"/>
              <w:right w:val="single" w:sz="8" w:color="auto"/>
            </w:tcBorders>
          </w:tcPr>
          <w:p>
            <w:pPr>
              <w:spacing w:after="0"/>
              <w:rPr>
                <w:sz w:val="24"/>
                <w:szCs w:val="24"/>
                <w:color w:val="auto"/>
              </w:rPr>
            </w:pPr>
          </w:p>
        </w:tc>
        <w:tc>
          <w:tcPr>
            <w:tcW w:w="104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2140" w:type="dxa"/>
            <w:vAlign w:val="bottom"/>
            <w:tcBorders>
              <w:bottom w:val="single" w:sz="8" w:color="auto"/>
              <w:right w:val="single" w:sz="8" w:color="auto"/>
            </w:tcBorders>
          </w:tcPr>
          <w:p>
            <w:pPr>
              <w:spacing w:after="0"/>
              <w:rPr>
                <w:sz w:val="24"/>
                <w:szCs w:val="24"/>
                <w:color w:val="auto"/>
              </w:rPr>
            </w:pPr>
          </w:p>
        </w:tc>
        <w:tc>
          <w:tcPr>
            <w:tcW w:w="98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765"/>
        </w:trPr>
        <w:tc>
          <w:tcPr>
            <w:tcW w:w="920" w:type="dxa"/>
            <w:vAlign w:val="bottom"/>
            <w:tcBorders>
              <w:left w:val="single" w:sz="8" w:color="auto"/>
              <w:bottom w:val="single" w:sz="8" w:color="auto"/>
              <w:right w:val="single" w:sz="8" w:color="auto"/>
            </w:tcBorders>
          </w:tcPr>
          <w:p>
            <w:pPr>
              <w:spacing w:after="0"/>
              <w:rPr>
                <w:sz w:val="24"/>
                <w:szCs w:val="24"/>
                <w:color w:val="auto"/>
              </w:rPr>
            </w:pPr>
          </w:p>
        </w:tc>
        <w:tc>
          <w:tcPr>
            <w:tcW w:w="3040" w:type="dxa"/>
            <w:vAlign w:val="bottom"/>
            <w:tcBorders>
              <w:bottom w:val="single" w:sz="8" w:color="auto"/>
              <w:right w:val="single" w:sz="8" w:color="auto"/>
            </w:tcBorders>
          </w:tcPr>
          <w:p>
            <w:pPr>
              <w:spacing w:after="0"/>
              <w:rPr>
                <w:sz w:val="24"/>
                <w:szCs w:val="24"/>
                <w:color w:val="auto"/>
              </w:rPr>
            </w:pPr>
          </w:p>
        </w:tc>
        <w:tc>
          <w:tcPr>
            <w:tcW w:w="104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2140" w:type="dxa"/>
            <w:vAlign w:val="bottom"/>
            <w:tcBorders>
              <w:bottom w:val="single" w:sz="8" w:color="auto"/>
              <w:right w:val="single" w:sz="8" w:color="auto"/>
            </w:tcBorders>
          </w:tcPr>
          <w:p>
            <w:pPr>
              <w:spacing w:after="0"/>
              <w:rPr>
                <w:sz w:val="24"/>
                <w:szCs w:val="24"/>
                <w:color w:val="auto"/>
              </w:rPr>
            </w:pPr>
          </w:p>
        </w:tc>
        <w:tc>
          <w:tcPr>
            <w:tcW w:w="98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762"/>
        </w:trPr>
        <w:tc>
          <w:tcPr>
            <w:tcW w:w="920" w:type="dxa"/>
            <w:vAlign w:val="bottom"/>
            <w:tcBorders>
              <w:left w:val="single" w:sz="8" w:color="auto"/>
              <w:bottom w:val="single" w:sz="8" w:color="auto"/>
              <w:right w:val="single" w:sz="8" w:color="auto"/>
            </w:tcBorders>
          </w:tcPr>
          <w:p>
            <w:pPr>
              <w:spacing w:after="0"/>
              <w:rPr>
                <w:sz w:val="24"/>
                <w:szCs w:val="24"/>
                <w:color w:val="auto"/>
              </w:rPr>
            </w:pPr>
          </w:p>
        </w:tc>
        <w:tc>
          <w:tcPr>
            <w:tcW w:w="3040" w:type="dxa"/>
            <w:vAlign w:val="bottom"/>
            <w:tcBorders>
              <w:bottom w:val="single" w:sz="8" w:color="auto"/>
              <w:right w:val="single" w:sz="8" w:color="auto"/>
            </w:tcBorders>
          </w:tcPr>
          <w:p>
            <w:pPr>
              <w:spacing w:after="0"/>
              <w:rPr>
                <w:sz w:val="24"/>
                <w:szCs w:val="24"/>
                <w:color w:val="auto"/>
              </w:rPr>
            </w:pPr>
          </w:p>
        </w:tc>
        <w:tc>
          <w:tcPr>
            <w:tcW w:w="104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2140" w:type="dxa"/>
            <w:vAlign w:val="bottom"/>
            <w:tcBorders>
              <w:bottom w:val="single" w:sz="8" w:color="auto"/>
              <w:right w:val="single" w:sz="8" w:color="auto"/>
            </w:tcBorders>
          </w:tcPr>
          <w:p>
            <w:pPr>
              <w:spacing w:after="0"/>
              <w:rPr>
                <w:sz w:val="24"/>
                <w:szCs w:val="24"/>
                <w:color w:val="auto"/>
              </w:rPr>
            </w:pPr>
          </w:p>
        </w:tc>
        <w:tc>
          <w:tcPr>
            <w:tcW w:w="98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96" w:lineRule="exact"/>
        <w:rPr>
          <w:sz w:val="20"/>
          <w:szCs w:val="20"/>
          <w:color w:val="auto"/>
        </w:rPr>
      </w:pPr>
    </w:p>
    <w:p>
      <w:pPr>
        <w:ind w:left="120"/>
        <w:spacing w:after="0"/>
        <w:rPr>
          <w:sz w:val="20"/>
          <w:szCs w:val="20"/>
          <w:color w:val="auto"/>
        </w:rPr>
      </w:pPr>
      <w:r>
        <w:rPr>
          <w:rFonts w:ascii="Cambria" w:cs="Cambria" w:eastAsia="Cambria" w:hAnsi="Cambria"/>
          <w:sz w:val="22"/>
          <w:szCs w:val="22"/>
          <w:color w:val="auto"/>
        </w:rPr>
        <w:t>Other Qualifications (Specify):</w:t>
      </w:r>
    </w:p>
    <w:p>
      <w:pPr>
        <w:spacing w:after="0" w:line="239" w:lineRule="exact"/>
        <w:rPr>
          <w:sz w:val="20"/>
          <w:szCs w:val="20"/>
          <w:color w:val="auto"/>
        </w:rPr>
      </w:pPr>
    </w:p>
    <w:p>
      <w:pPr>
        <w:ind w:left="120"/>
        <w:spacing w:after="0"/>
        <w:rPr>
          <w:sz w:val="20"/>
          <w:szCs w:val="20"/>
          <w:color w:val="auto"/>
        </w:rPr>
      </w:pPr>
      <w:r>
        <w:rPr>
          <w:rFonts w:ascii="Cambria" w:cs="Cambria" w:eastAsia="Cambria" w:hAnsi="Cambria"/>
          <w:sz w:val="22"/>
          <w:szCs w:val="22"/>
          <w:color w:val="auto"/>
        </w:rPr>
        <w:t>1.</w:t>
      </w:r>
    </w:p>
    <w:p>
      <w:pPr>
        <w:spacing w:after="0" w:line="239" w:lineRule="exact"/>
        <w:rPr>
          <w:sz w:val="20"/>
          <w:szCs w:val="20"/>
          <w:color w:val="auto"/>
        </w:rPr>
      </w:pPr>
    </w:p>
    <w:p>
      <w:pPr>
        <w:ind w:left="120"/>
        <w:spacing w:after="0"/>
        <w:rPr>
          <w:sz w:val="20"/>
          <w:szCs w:val="20"/>
          <w:color w:val="auto"/>
        </w:rPr>
      </w:pPr>
      <w:r>
        <w:rPr>
          <w:rFonts w:ascii="Cambria" w:cs="Cambria" w:eastAsia="Cambria" w:hAnsi="Cambria"/>
          <w:sz w:val="22"/>
          <w:szCs w:val="22"/>
          <w:color w:val="auto"/>
        </w:rPr>
        <w:t>2.</w:t>
      </w:r>
    </w:p>
    <w:p>
      <w:pPr>
        <w:sectPr>
          <w:pgSz w:w="11900" w:h="16838" w:orient="portrait"/>
          <w:cols w:equalWidth="0" w:num="1">
            <w:col w:w="9260"/>
          </w:cols>
          <w:pgMar w:left="1320" w:top="1440" w:right="1326" w:bottom="1440" w:gutter="0" w:footer="0" w:header="0"/>
        </w:sectPr>
      </w:pPr>
    </w:p>
    <w:p>
      <w:pPr>
        <w:spacing w:after="0" w:line="119" w:lineRule="exact"/>
        <w:rPr>
          <w:sz w:val="20"/>
          <w:szCs w:val="20"/>
          <w:color w:val="auto"/>
        </w:rPr>
      </w:pPr>
    </w:p>
    <w:p>
      <w:pPr>
        <w:ind w:left="120"/>
        <w:spacing w:after="0"/>
        <w:rPr>
          <w:sz w:val="20"/>
          <w:szCs w:val="20"/>
          <w:color w:val="auto"/>
        </w:rPr>
      </w:pPr>
      <w:r>
        <w:rPr>
          <w:rFonts w:ascii="Cambria" w:cs="Cambria" w:eastAsia="Cambria" w:hAnsi="Cambria"/>
          <w:sz w:val="22"/>
          <w:szCs w:val="22"/>
          <w:color w:val="auto"/>
        </w:rPr>
        <w:t>Experience Details:</w:t>
      </w:r>
    </w:p>
    <w:p>
      <w:pPr>
        <w:spacing w:after="0" w:line="220" w:lineRule="exact"/>
        <w:rPr>
          <w:sz w:val="20"/>
          <w:szCs w:val="20"/>
          <w:color w:val="auto"/>
        </w:rPr>
      </w:pPr>
    </w:p>
    <w:tbl>
      <w:tblPr>
        <w:tblLayout w:type="fixed"/>
        <w:tblInd w:w="10" w:type="dxa"/>
        <w:tblCellMar>
          <w:top w:w="0" w:type="dxa"/>
          <w:left w:w="0" w:type="dxa"/>
          <w:bottom w:w="0" w:type="dxa"/>
          <w:right w:w="0" w:type="dxa"/>
        </w:tblCellMar>
      </w:tblPr>
      <w:tr>
        <w:trPr>
          <w:trHeight w:val="266"/>
        </w:trPr>
        <w:tc>
          <w:tcPr>
            <w:tcW w:w="720" w:type="dxa"/>
            <w:vAlign w:val="bottom"/>
            <w:tcBorders>
              <w:top w:val="single" w:sz="8" w:color="auto"/>
              <w:left w:val="single" w:sz="8" w:color="auto"/>
              <w:right w:val="single" w:sz="8" w:color="auto"/>
            </w:tcBorders>
          </w:tcPr>
          <w:p>
            <w:pPr>
              <w:ind w:left="120"/>
              <w:spacing w:after="0"/>
              <w:rPr>
                <w:sz w:val="20"/>
                <w:szCs w:val="20"/>
                <w:color w:val="auto"/>
              </w:rPr>
            </w:pPr>
            <w:r>
              <w:rPr>
                <w:rFonts w:ascii="Cambria" w:cs="Cambria" w:eastAsia="Cambria" w:hAnsi="Cambria"/>
                <w:sz w:val="22"/>
                <w:szCs w:val="22"/>
                <w:color w:val="auto"/>
              </w:rPr>
              <w:t>Sl.No</w:t>
            </w:r>
          </w:p>
        </w:tc>
        <w:tc>
          <w:tcPr>
            <w:tcW w:w="2580" w:type="dxa"/>
            <w:vAlign w:val="bottom"/>
            <w:tcBorders>
              <w:top w:val="single" w:sz="8" w:color="auto"/>
              <w:right w:val="single" w:sz="8" w:color="auto"/>
            </w:tcBorders>
          </w:tcPr>
          <w:p>
            <w:pPr>
              <w:jc w:val="center"/>
              <w:spacing w:after="0"/>
              <w:rPr>
                <w:sz w:val="20"/>
                <w:szCs w:val="20"/>
                <w:color w:val="auto"/>
              </w:rPr>
            </w:pPr>
            <w:r>
              <w:rPr>
                <w:rFonts w:ascii="Cambria" w:cs="Cambria" w:eastAsia="Cambria" w:hAnsi="Cambria"/>
                <w:sz w:val="22"/>
                <w:szCs w:val="22"/>
                <w:color w:val="auto"/>
              </w:rPr>
              <w:t>Name and address of</w:t>
            </w:r>
          </w:p>
        </w:tc>
        <w:tc>
          <w:tcPr>
            <w:tcW w:w="780" w:type="dxa"/>
            <w:vAlign w:val="bottom"/>
            <w:tcBorders>
              <w:top w:val="single" w:sz="8" w:color="auto"/>
            </w:tcBorders>
          </w:tcPr>
          <w:p>
            <w:pPr>
              <w:spacing w:after="0"/>
              <w:rPr>
                <w:sz w:val="23"/>
                <w:szCs w:val="23"/>
                <w:color w:val="auto"/>
              </w:rPr>
            </w:pPr>
          </w:p>
        </w:tc>
        <w:tc>
          <w:tcPr>
            <w:tcW w:w="1380" w:type="dxa"/>
            <w:vAlign w:val="bottom"/>
            <w:tcBorders>
              <w:top w:val="single" w:sz="8" w:color="auto"/>
              <w:right w:val="single" w:sz="8" w:color="auto"/>
            </w:tcBorders>
            <w:gridSpan w:val="2"/>
          </w:tcPr>
          <w:p>
            <w:pPr>
              <w:ind w:left="80"/>
              <w:spacing w:after="0"/>
              <w:rPr>
                <w:sz w:val="20"/>
                <w:szCs w:val="20"/>
                <w:color w:val="auto"/>
              </w:rPr>
            </w:pPr>
            <w:r>
              <w:rPr>
                <w:rFonts w:ascii="Cambria" w:cs="Cambria" w:eastAsia="Cambria" w:hAnsi="Cambria"/>
                <w:sz w:val="22"/>
                <w:szCs w:val="22"/>
                <w:color w:val="auto"/>
              </w:rPr>
              <w:t>Tenure</w:t>
            </w:r>
          </w:p>
        </w:tc>
        <w:tc>
          <w:tcPr>
            <w:tcW w:w="1520" w:type="dxa"/>
            <w:vAlign w:val="bottom"/>
            <w:tcBorders>
              <w:top w:val="single" w:sz="8" w:color="auto"/>
              <w:right w:val="single" w:sz="8" w:color="auto"/>
            </w:tcBorders>
          </w:tcPr>
          <w:p>
            <w:pPr>
              <w:ind w:left="100"/>
              <w:spacing w:after="0"/>
              <w:rPr>
                <w:sz w:val="20"/>
                <w:szCs w:val="20"/>
                <w:color w:val="auto"/>
              </w:rPr>
            </w:pPr>
            <w:r>
              <w:rPr>
                <w:rFonts w:ascii="Cambria" w:cs="Cambria" w:eastAsia="Cambria" w:hAnsi="Cambria"/>
                <w:sz w:val="22"/>
                <w:szCs w:val="22"/>
                <w:color w:val="auto"/>
              </w:rPr>
              <w:t>Position held</w:t>
            </w:r>
          </w:p>
        </w:tc>
        <w:tc>
          <w:tcPr>
            <w:tcW w:w="1140" w:type="dxa"/>
            <w:vAlign w:val="bottom"/>
            <w:tcBorders>
              <w:top w:val="single" w:sz="8" w:color="auto"/>
              <w:right w:val="single" w:sz="8" w:color="auto"/>
            </w:tcBorders>
          </w:tcPr>
          <w:p>
            <w:pPr>
              <w:ind w:left="80"/>
              <w:spacing w:after="0"/>
              <w:rPr>
                <w:sz w:val="20"/>
                <w:szCs w:val="20"/>
                <w:color w:val="auto"/>
              </w:rPr>
            </w:pPr>
            <w:r>
              <w:rPr>
                <w:rFonts w:ascii="Cambria" w:cs="Cambria" w:eastAsia="Cambria" w:hAnsi="Cambria"/>
                <w:sz w:val="22"/>
                <w:szCs w:val="22"/>
                <w:color w:val="auto"/>
              </w:rPr>
              <w:t>Salary</w:t>
            </w:r>
          </w:p>
        </w:tc>
        <w:tc>
          <w:tcPr>
            <w:tcW w:w="1160" w:type="dxa"/>
            <w:vAlign w:val="bottom"/>
            <w:tcBorders>
              <w:top w:val="single" w:sz="8" w:color="auto"/>
              <w:right w:val="single" w:sz="8" w:color="auto"/>
            </w:tcBorders>
          </w:tcPr>
          <w:p>
            <w:pPr>
              <w:ind w:left="100"/>
              <w:spacing w:after="0"/>
              <w:rPr>
                <w:sz w:val="20"/>
                <w:szCs w:val="20"/>
                <w:color w:val="auto"/>
              </w:rPr>
            </w:pPr>
            <w:r>
              <w:rPr>
                <w:rFonts w:ascii="Cambria" w:cs="Cambria" w:eastAsia="Cambria" w:hAnsi="Cambria"/>
                <w:sz w:val="22"/>
                <w:szCs w:val="22"/>
                <w:color w:val="auto"/>
              </w:rPr>
              <w:t>Reason</w:t>
            </w:r>
          </w:p>
        </w:tc>
        <w:tc>
          <w:tcPr>
            <w:tcW w:w="0" w:type="dxa"/>
            <w:vAlign w:val="bottom"/>
          </w:tcPr>
          <w:p>
            <w:pPr>
              <w:spacing w:after="0"/>
              <w:rPr>
                <w:sz w:val="1"/>
                <w:szCs w:val="1"/>
                <w:color w:val="auto"/>
              </w:rPr>
            </w:pPr>
          </w:p>
        </w:tc>
      </w:tr>
      <w:tr>
        <w:trPr>
          <w:trHeight w:val="258"/>
        </w:trPr>
        <w:tc>
          <w:tcPr>
            <w:tcW w:w="720" w:type="dxa"/>
            <w:vAlign w:val="bottom"/>
            <w:tcBorders>
              <w:left w:val="single" w:sz="8" w:color="auto"/>
              <w:right w:val="single" w:sz="8" w:color="auto"/>
            </w:tcBorders>
          </w:tcPr>
          <w:p>
            <w:pPr>
              <w:spacing w:after="0"/>
              <w:rPr>
                <w:sz w:val="22"/>
                <w:szCs w:val="22"/>
                <w:color w:val="auto"/>
              </w:rPr>
            </w:pPr>
          </w:p>
        </w:tc>
        <w:tc>
          <w:tcPr>
            <w:tcW w:w="2580" w:type="dxa"/>
            <w:vAlign w:val="bottom"/>
            <w:tcBorders>
              <w:right w:val="single" w:sz="8" w:color="auto"/>
            </w:tcBorders>
          </w:tcPr>
          <w:p>
            <w:pPr>
              <w:jc w:val="center"/>
              <w:spacing w:after="0"/>
              <w:rPr>
                <w:sz w:val="20"/>
                <w:szCs w:val="20"/>
                <w:color w:val="auto"/>
              </w:rPr>
            </w:pPr>
            <w:r>
              <w:rPr>
                <w:rFonts w:ascii="Cambria" w:cs="Cambria" w:eastAsia="Cambria" w:hAnsi="Cambria"/>
                <w:sz w:val="22"/>
                <w:szCs w:val="22"/>
                <w:color w:val="auto"/>
              </w:rPr>
              <w:t>the firm</w:t>
            </w:r>
          </w:p>
        </w:tc>
        <w:tc>
          <w:tcPr>
            <w:tcW w:w="780" w:type="dxa"/>
            <w:vAlign w:val="bottom"/>
          </w:tcPr>
          <w:p>
            <w:pPr>
              <w:spacing w:after="0"/>
              <w:rPr>
                <w:sz w:val="22"/>
                <w:szCs w:val="22"/>
                <w:color w:val="auto"/>
              </w:rPr>
            </w:pPr>
          </w:p>
        </w:tc>
        <w:tc>
          <w:tcPr>
            <w:tcW w:w="220" w:type="dxa"/>
            <w:vAlign w:val="bottom"/>
          </w:tcPr>
          <w:p>
            <w:pPr>
              <w:spacing w:after="0"/>
              <w:rPr>
                <w:sz w:val="22"/>
                <w:szCs w:val="22"/>
                <w:color w:val="auto"/>
              </w:rPr>
            </w:pPr>
          </w:p>
        </w:tc>
        <w:tc>
          <w:tcPr>
            <w:tcW w:w="1160" w:type="dxa"/>
            <w:vAlign w:val="bottom"/>
            <w:tcBorders>
              <w:right w:val="single" w:sz="8" w:color="auto"/>
            </w:tcBorders>
          </w:tcPr>
          <w:p>
            <w:pPr>
              <w:spacing w:after="0"/>
              <w:rPr>
                <w:sz w:val="22"/>
                <w:szCs w:val="22"/>
                <w:color w:val="auto"/>
              </w:rPr>
            </w:pPr>
          </w:p>
        </w:tc>
        <w:tc>
          <w:tcPr>
            <w:tcW w:w="1520" w:type="dxa"/>
            <w:vAlign w:val="bottom"/>
            <w:tcBorders>
              <w:right w:val="single" w:sz="8" w:color="auto"/>
            </w:tcBorders>
          </w:tcPr>
          <w:p>
            <w:pPr>
              <w:spacing w:after="0"/>
              <w:rPr>
                <w:sz w:val="22"/>
                <w:szCs w:val="22"/>
                <w:color w:val="auto"/>
              </w:rPr>
            </w:pPr>
          </w:p>
        </w:tc>
        <w:tc>
          <w:tcPr>
            <w:tcW w:w="1140" w:type="dxa"/>
            <w:vAlign w:val="bottom"/>
            <w:tcBorders>
              <w:right w:val="single" w:sz="8" w:color="auto"/>
            </w:tcBorders>
          </w:tcPr>
          <w:p>
            <w:pPr>
              <w:spacing w:after="0"/>
              <w:rPr>
                <w:sz w:val="22"/>
                <w:szCs w:val="22"/>
                <w:color w:val="auto"/>
              </w:rPr>
            </w:pPr>
          </w:p>
        </w:tc>
        <w:tc>
          <w:tcPr>
            <w:tcW w:w="1160" w:type="dxa"/>
            <w:vAlign w:val="bottom"/>
            <w:tcBorders>
              <w:right w:val="single" w:sz="8" w:color="auto"/>
            </w:tcBorders>
          </w:tcPr>
          <w:p>
            <w:pPr>
              <w:ind w:left="100"/>
              <w:spacing w:after="0"/>
              <w:rPr>
                <w:sz w:val="20"/>
                <w:szCs w:val="20"/>
                <w:color w:val="auto"/>
              </w:rPr>
            </w:pPr>
            <w:r>
              <w:rPr>
                <w:rFonts w:ascii="Cambria" w:cs="Cambria" w:eastAsia="Cambria" w:hAnsi="Cambria"/>
                <w:sz w:val="22"/>
                <w:szCs w:val="22"/>
                <w:color w:val="auto"/>
              </w:rPr>
              <w:t>for</w:t>
            </w:r>
          </w:p>
        </w:tc>
        <w:tc>
          <w:tcPr>
            <w:tcW w:w="0" w:type="dxa"/>
            <w:vAlign w:val="bottom"/>
          </w:tcPr>
          <w:p>
            <w:pPr>
              <w:spacing w:after="0"/>
              <w:rPr>
                <w:sz w:val="1"/>
                <w:szCs w:val="1"/>
                <w:color w:val="auto"/>
              </w:rPr>
            </w:pPr>
          </w:p>
        </w:tc>
      </w:tr>
      <w:tr>
        <w:trPr>
          <w:trHeight w:val="133"/>
        </w:trPr>
        <w:tc>
          <w:tcPr>
            <w:tcW w:w="720" w:type="dxa"/>
            <w:vAlign w:val="bottom"/>
            <w:tcBorders>
              <w:left w:val="single" w:sz="8" w:color="auto"/>
              <w:right w:val="single" w:sz="8" w:color="auto"/>
            </w:tcBorders>
          </w:tcPr>
          <w:p>
            <w:pPr>
              <w:spacing w:after="0"/>
              <w:rPr>
                <w:sz w:val="11"/>
                <w:szCs w:val="11"/>
                <w:color w:val="auto"/>
              </w:rPr>
            </w:pPr>
          </w:p>
        </w:tc>
        <w:tc>
          <w:tcPr>
            <w:tcW w:w="2580" w:type="dxa"/>
            <w:vAlign w:val="bottom"/>
            <w:tcBorders>
              <w:right w:val="single" w:sz="8" w:color="auto"/>
            </w:tcBorders>
          </w:tcPr>
          <w:p>
            <w:pPr>
              <w:spacing w:after="0"/>
              <w:rPr>
                <w:sz w:val="11"/>
                <w:szCs w:val="11"/>
                <w:color w:val="auto"/>
              </w:rPr>
            </w:pPr>
          </w:p>
        </w:tc>
        <w:tc>
          <w:tcPr>
            <w:tcW w:w="780" w:type="dxa"/>
            <w:vAlign w:val="bottom"/>
            <w:tcBorders>
              <w:bottom w:val="single" w:sz="8" w:color="auto"/>
            </w:tcBorders>
          </w:tcPr>
          <w:p>
            <w:pPr>
              <w:spacing w:after="0"/>
              <w:rPr>
                <w:sz w:val="11"/>
                <w:szCs w:val="11"/>
                <w:color w:val="auto"/>
              </w:rPr>
            </w:pPr>
          </w:p>
        </w:tc>
        <w:tc>
          <w:tcPr>
            <w:tcW w:w="220" w:type="dxa"/>
            <w:vAlign w:val="bottom"/>
            <w:tcBorders>
              <w:bottom w:val="single" w:sz="8" w:color="auto"/>
            </w:tcBorders>
          </w:tcPr>
          <w:p>
            <w:pPr>
              <w:spacing w:after="0"/>
              <w:rPr>
                <w:sz w:val="11"/>
                <w:szCs w:val="11"/>
                <w:color w:val="auto"/>
              </w:rPr>
            </w:pPr>
          </w:p>
        </w:tc>
        <w:tc>
          <w:tcPr>
            <w:tcW w:w="1160" w:type="dxa"/>
            <w:vAlign w:val="bottom"/>
            <w:tcBorders>
              <w:bottom w:val="single" w:sz="8" w:color="auto"/>
              <w:right w:val="single" w:sz="8" w:color="auto"/>
            </w:tcBorders>
          </w:tcPr>
          <w:p>
            <w:pPr>
              <w:spacing w:after="0"/>
              <w:rPr>
                <w:sz w:val="11"/>
                <w:szCs w:val="11"/>
                <w:color w:val="auto"/>
              </w:rPr>
            </w:pPr>
          </w:p>
        </w:tc>
        <w:tc>
          <w:tcPr>
            <w:tcW w:w="1520" w:type="dxa"/>
            <w:vAlign w:val="bottom"/>
            <w:tcBorders>
              <w:right w:val="single" w:sz="8" w:color="auto"/>
            </w:tcBorders>
          </w:tcPr>
          <w:p>
            <w:pPr>
              <w:spacing w:after="0"/>
              <w:rPr>
                <w:sz w:val="11"/>
                <w:szCs w:val="11"/>
                <w:color w:val="auto"/>
              </w:rPr>
            </w:pPr>
          </w:p>
        </w:tc>
        <w:tc>
          <w:tcPr>
            <w:tcW w:w="1140" w:type="dxa"/>
            <w:vAlign w:val="bottom"/>
            <w:tcBorders>
              <w:right w:val="single" w:sz="8" w:color="auto"/>
            </w:tcBorders>
          </w:tcPr>
          <w:p>
            <w:pPr>
              <w:spacing w:after="0"/>
              <w:rPr>
                <w:sz w:val="11"/>
                <w:szCs w:val="11"/>
                <w:color w:val="auto"/>
              </w:rPr>
            </w:pPr>
          </w:p>
        </w:tc>
        <w:tc>
          <w:tcPr>
            <w:tcW w:w="1160" w:type="dxa"/>
            <w:vAlign w:val="bottom"/>
            <w:tcBorders>
              <w:right w:val="single" w:sz="8" w:color="auto"/>
            </w:tcBorders>
            <w:vMerge w:val="restart"/>
          </w:tcPr>
          <w:p>
            <w:pPr>
              <w:ind w:left="100"/>
              <w:spacing w:after="0"/>
              <w:rPr>
                <w:sz w:val="20"/>
                <w:szCs w:val="20"/>
                <w:color w:val="auto"/>
              </w:rPr>
            </w:pPr>
            <w:r>
              <w:rPr>
                <w:rFonts w:ascii="Cambria" w:cs="Cambria" w:eastAsia="Cambria" w:hAnsi="Cambria"/>
                <w:sz w:val="22"/>
                <w:szCs w:val="22"/>
                <w:color w:val="auto"/>
              </w:rPr>
              <w:t>Leaving</w:t>
            </w:r>
          </w:p>
        </w:tc>
        <w:tc>
          <w:tcPr>
            <w:tcW w:w="0" w:type="dxa"/>
            <w:vAlign w:val="bottom"/>
          </w:tcPr>
          <w:p>
            <w:pPr>
              <w:spacing w:after="0"/>
              <w:rPr>
                <w:sz w:val="1"/>
                <w:szCs w:val="1"/>
                <w:color w:val="auto"/>
              </w:rPr>
            </w:pPr>
          </w:p>
        </w:tc>
      </w:tr>
      <w:tr>
        <w:trPr>
          <w:trHeight w:val="105"/>
        </w:trPr>
        <w:tc>
          <w:tcPr>
            <w:tcW w:w="720" w:type="dxa"/>
            <w:vAlign w:val="bottom"/>
            <w:tcBorders>
              <w:left w:val="single" w:sz="8" w:color="auto"/>
              <w:right w:val="single" w:sz="8" w:color="auto"/>
            </w:tcBorders>
          </w:tcPr>
          <w:p>
            <w:pPr>
              <w:spacing w:after="0"/>
              <w:rPr>
                <w:sz w:val="9"/>
                <w:szCs w:val="9"/>
                <w:color w:val="auto"/>
              </w:rPr>
            </w:pPr>
          </w:p>
        </w:tc>
        <w:tc>
          <w:tcPr>
            <w:tcW w:w="2580" w:type="dxa"/>
            <w:vAlign w:val="bottom"/>
            <w:tcBorders>
              <w:right w:val="single" w:sz="8" w:color="auto"/>
            </w:tcBorders>
          </w:tcPr>
          <w:p>
            <w:pPr>
              <w:spacing w:after="0"/>
              <w:rPr>
                <w:sz w:val="9"/>
                <w:szCs w:val="9"/>
                <w:color w:val="auto"/>
              </w:rPr>
            </w:pPr>
          </w:p>
        </w:tc>
        <w:tc>
          <w:tcPr>
            <w:tcW w:w="780" w:type="dxa"/>
            <w:vAlign w:val="bottom"/>
            <w:vMerge w:val="restart"/>
          </w:tcPr>
          <w:p>
            <w:pPr>
              <w:ind w:left="200"/>
              <w:spacing w:after="0" w:line="247" w:lineRule="exact"/>
              <w:rPr>
                <w:sz w:val="20"/>
                <w:szCs w:val="20"/>
                <w:color w:val="auto"/>
              </w:rPr>
            </w:pPr>
            <w:r>
              <w:rPr>
                <w:rFonts w:ascii="Cambria" w:cs="Cambria" w:eastAsia="Cambria" w:hAnsi="Cambria"/>
                <w:sz w:val="22"/>
                <w:szCs w:val="22"/>
                <w:color w:val="auto"/>
              </w:rPr>
              <w:t>From</w:t>
            </w:r>
          </w:p>
        </w:tc>
        <w:tc>
          <w:tcPr>
            <w:tcW w:w="220" w:type="dxa"/>
            <w:vAlign w:val="bottom"/>
            <w:tcBorders>
              <w:right w:val="single" w:sz="8" w:color="auto"/>
            </w:tcBorders>
          </w:tcPr>
          <w:p>
            <w:pPr>
              <w:spacing w:after="0"/>
              <w:rPr>
                <w:sz w:val="9"/>
                <w:szCs w:val="9"/>
                <w:color w:val="auto"/>
              </w:rPr>
            </w:pPr>
          </w:p>
        </w:tc>
        <w:tc>
          <w:tcPr>
            <w:tcW w:w="1160" w:type="dxa"/>
            <w:vAlign w:val="bottom"/>
            <w:tcBorders>
              <w:right w:val="single" w:sz="8" w:color="auto"/>
            </w:tcBorders>
            <w:vMerge w:val="restart"/>
          </w:tcPr>
          <w:p>
            <w:pPr>
              <w:ind w:left="320"/>
              <w:spacing w:after="0" w:line="247" w:lineRule="exact"/>
              <w:rPr>
                <w:sz w:val="20"/>
                <w:szCs w:val="20"/>
                <w:color w:val="auto"/>
              </w:rPr>
            </w:pPr>
            <w:r>
              <w:rPr>
                <w:rFonts w:ascii="Cambria" w:cs="Cambria" w:eastAsia="Cambria" w:hAnsi="Cambria"/>
                <w:sz w:val="22"/>
                <w:szCs w:val="22"/>
                <w:color w:val="auto"/>
              </w:rPr>
              <w:t>To</w:t>
            </w:r>
          </w:p>
        </w:tc>
        <w:tc>
          <w:tcPr>
            <w:tcW w:w="1520" w:type="dxa"/>
            <w:vAlign w:val="bottom"/>
            <w:tcBorders>
              <w:right w:val="single" w:sz="8" w:color="auto"/>
            </w:tcBorders>
          </w:tcPr>
          <w:p>
            <w:pPr>
              <w:spacing w:after="0"/>
              <w:rPr>
                <w:sz w:val="9"/>
                <w:szCs w:val="9"/>
                <w:color w:val="auto"/>
              </w:rPr>
            </w:pPr>
          </w:p>
        </w:tc>
        <w:tc>
          <w:tcPr>
            <w:tcW w:w="1140" w:type="dxa"/>
            <w:vAlign w:val="bottom"/>
            <w:tcBorders>
              <w:right w:val="single" w:sz="8" w:color="auto"/>
            </w:tcBorders>
          </w:tcPr>
          <w:p>
            <w:pPr>
              <w:spacing w:after="0"/>
              <w:rPr>
                <w:sz w:val="9"/>
                <w:szCs w:val="9"/>
                <w:color w:val="auto"/>
              </w:rPr>
            </w:pPr>
          </w:p>
        </w:tc>
        <w:tc>
          <w:tcPr>
            <w:tcW w:w="1160" w:type="dxa"/>
            <w:vAlign w:val="bottom"/>
            <w:tcBorders>
              <w:right w:val="single" w:sz="8" w:color="auto"/>
            </w:tcBorders>
            <w:vMerge w:val="continue"/>
          </w:tcPr>
          <w:p>
            <w:pPr>
              <w:spacing w:after="0"/>
              <w:rPr>
                <w:sz w:val="9"/>
                <w:szCs w:val="9"/>
                <w:color w:val="auto"/>
              </w:rPr>
            </w:pPr>
          </w:p>
        </w:tc>
        <w:tc>
          <w:tcPr>
            <w:tcW w:w="0" w:type="dxa"/>
            <w:vAlign w:val="bottom"/>
          </w:tcPr>
          <w:p>
            <w:pPr>
              <w:spacing w:after="0"/>
              <w:rPr>
                <w:sz w:val="1"/>
                <w:szCs w:val="1"/>
                <w:color w:val="auto"/>
              </w:rPr>
            </w:pPr>
          </w:p>
        </w:tc>
      </w:tr>
      <w:tr>
        <w:trPr>
          <w:trHeight w:val="142"/>
        </w:trPr>
        <w:tc>
          <w:tcPr>
            <w:tcW w:w="720" w:type="dxa"/>
            <w:vAlign w:val="bottom"/>
            <w:tcBorders>
              <w:left w:val="single" w:sz="8" w:color="auto"/>
              <w:bottom w:val="single" w:sz="8" w:color="auto"/>
              <w:right w:val="single" w:sz="8" w:color="auto"/>
            </w:tcBorders>
          </w:tcPr>
          <w:p>
            <w:pPr>
              <w:spacing w:after="0"/>
              <w:rPr>
                <w:sz w:val="12"/>
                <w:szCs w:val="12"/>
                <w:color w:val="auto"/>
              </w:rPr>
            </w:pPr>
          </w:p>
        </w:tc>
        <w:tc>
          <w:tcPr>
            <w:tcW w:w="2580" w:type="dxa"/>
            <w:vAlign w:val="bottom"/>
            <w:tcBorders>
              <w:bottom w:val="single" w:sz="8" w:color="auto"/>
              <w:right w:val="single" w:sz="8" w:color="auto"/>
            </w:tcBorders>
          </w:tcPr>
          <w:p>
            <w:pPr>
              <w:spacing w:after="0"/>
              <w:rPr>
                <w:sz w:val="12"/>
                <w:szCs w:val="12"/>
                <w:color w:val="auto"/>
              </w:rPr>
            </w:pPr>
          </w:p>
        </w:tc>
        <w:tc>
          <w:tcPr>
            <w:tcW w:w="780" w:type="dxa"/>
            <w:vAlign w:val="bottom"/>
            <w:tcBorders>
              <w:bottom w:val="single" w:sz="8" w:color="auto"/>
            </w:tcBorders>
            <w:vMerge w:val="continue"/>
          </w:tcPr>
          <w:p>
            <w:pPr>
              <w:spacing w:after="0"/>
              <w:rPr>
                <w:sz w:val="12"/>
                <w:szCs w:val="12"/>
                <w:color w:val="auto"/>
              </w:rPr>
            </w:pPr>
          </w:p>
        </w:tc>
        <w:tc>
          <w:tcPr>
            <w:tcW w:w="220" w:type="dxa"/>
            <w:vAlign w:val="bottom"/>
            <w:tcBorders>
              <w:bottom w:val="single" w:sz="8" w:color="auto"/>
              <w:right w:val="single" w:sz="8" w:color="auto"/>
            </w:tcBorders>
          </w:tcPr>
          <w:p>
            <w:pPr>
              <w:spacing w:after="0"/>
              <w:rPr>
                <w:sz w:val="12"/>
                <w:szCs w:val="12"/>
                <w:color w:val="auto"/>
              </w:rPr>
            </w:pPr>
          </w:p>
        </w:tc>
        <w:tc>
          <w:tcPr>
            <w:tcW w:w="1160" w:type="dxa"/>
            <w:vAlign w:val="bottom"/>
            <w:tcBorders>
              <w:bottom w:val="single" w:sz="8" w:color="auto"/>
              <w:right w:val="single" w:sz="8" w:color="auto"/>
            </w:tcBorders>
            <w:vMerge w:val="continue"/>
          </w:tcPr>
          <w:p>
            <w:pPr>
              <w:spacing w:after="0"/>
              <w:rPr>
                <w:sz w:val="12"/>
                <w:szCs w:val="12"/>
                <w:color w:val="auto"/>
              </w:rPr>
            </w:pPr>
          </w:p>
        </w:tc>
        <w:tc>
          <w:tcPr>
            <w:tcW w:w="1520" w:type="dxa"/>
            <w:vAlign w:val="bottom"/>
            <w:tcBorders>
              <w:bottom w:val="single" w:sz="8" w:color="auto"/>
              <w:right w:val="single" w:sz="8" w:color="auto"/>
            </w:tcBorders>
          </w:tcPr>
          <w:p>
            <w:pPr>
              <w:spacing w:after="0"/>
              <w:rPr>
                <w:sz w:val="12"/>
                <w:szCs w:val="12"/>
                <w:color w:val="auto"/>
              </w:rPr>
            </w:pPr>
          </w:p>
        </w:tc>
        <w:tc>
          <w:tcPr>
            <w:tcW w:w="1140" w:type="dxa"/>
            <w:vAlign w:val="bottom"/>
            <w:tcBorders>
              <w:bottom w:val="single" w:sz="8" w:color="auto"/>
              <w:right w:val="single" w:sz="8" w:color="auto"/>
            </w:tcBorders>
          </w:tcPr>
          <w:p>
            <w:pPr>
              <w:spacing w:after="0"/>
              <w:rPr>
                <w:sz w:val="12"/>
                <w:szCs w:val="12"/>
                <w:color w:val="auto"/>
              </w:rPr>
            </w:pPr>
          </w:p>
        </w:tc>
        <w:tc>
          <w:tcPr>
            <w:tcW w:w="1160" w:type="dxa"/>
            <w:vAlign w:val="bottom"/>
            <w:tcBorders>
              <w:bottom w:val="single" w:sz="8" w:color="auto"/>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022"/>
        </w:trPr>
        <w:tc>
          <w:tcPr>
            <w:tcW w:w="720" w:type="dxa"/>
            <w:vAlign w:val="bottom"/>
            <w:tcBorders>
              <w:left w:val="single" w:sz="8" w:color="auto"/>
              <w:bottom w:val="single" w:sz="8" w:color="auto"/>
              <w:right w:val="single" w:sz="8" w:color="auto"/>
            </w:tcBorders>
          </w:tcPr>
          <w:p>
            <w:pPr>
              <w:spacing w:after="0"/>
              <w:rPr>
                <w:sz w:val="24"/>
                <w:szCs w:val="24"/>
                <w:color w:val="auto"/>
              </w:rPr>
            </w:pPr>
          </w:p>
        </w:tc>
        <w:tc>
          <w:tcPr>
            <w:tcW w:w="2580" w:type="dxa"/>
            <w:vAlign w:val="bottom"/>
            <w:tcBorders>
              <w:bottom w:val="single" w:sz="8" w:color="auto"/>
              <w:right w:val="single" w:sz="8" w:color="auto"/>
            </w:tcBorders>
          </w:tcPr>
          <w:p>
            <w:pPr>
              <w:spacing w:after="0"/>
              <w:rPr>
                <w:sz w:val="24"/>
                <w:szCs w:val="24"/>
                <w:color w:val="auto"/>
              </w:rPr>
            </w:pPr>
          </w:p>
        </w:tc>
        <w:tc>
          <w:tcPr>
            <w:tcW w:w="780" w:type="dxa"/>
            <w:vAlign w:val="bottom"/>
            <w:tcBorders>
              <w:bottom w:val="single" w:sz="8" w:color="auto"/>
            </w:tcBorders>
          </w:tcPr>
          <w:p>
            <w:pPr>
              <w:spacing w:after="0"/>
              <w:rPr>
                <w:sz w:val="24"/>
                <w:szCs w:val="24"/>
                <w:color w:val="auto"/>
              </w:rPr>
            </w:pPr>
          </w:p>
        </w:tc>
        <w:tc>
          <w:tcPr>
            <w:tcW w:w="22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1520" w:type="dxa"/>
            <w:vAlign w:val="bottom"/>
            <w:tcBorders>
              <w:bottom w:val="single" w:sz="8" w:color="auto"/>
              <w:right w:val="single" w:sz="8" w:color="auto"/>
            </w:tcBorders>
          </w:tcPr>
          <w:p>
            <w:pPr>
              <w:spacing w:after="0"/>
              <w:rPr>
                <w:sz w:val="24"/>
                <w:szCs w:val="24"/>
                <w:color w:val="auto"/>
              </w:rPr>
            </w:pPr>
          </w:p>
        </w:tc>
        <w:tc>
          <w:tcPr>
            <w:tcW w:w="114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022"/>
        </w:trPr>
        <w:tc>
          <w:tcPr>
            <w:tcW w:w="720" w:type="dxa"/>
            <w:vAlign w:val="bottom"/>
            <w:tcBorders>
              <w:left w:val="single" w:sz="8" w:color="auto"/>
              <w:bottom w:val="single" w:sz="8" w:color="auto"/>
              <w:right w:val="single" w:sz="8" w:color="auto"/>
            </w:tcBorders>
          </w:tcPr>
          <w:p>
            <w:pPr>
              <w:spacing w:after="0"/>
              <w:rPr>
                <w:sz w:val="24"/>
                <w:szCs w:val="24"/>
                <w:color w:val="auto"/>
              </w:rPr>
            </w:pPr>
          </w:p>
        </w:tc>
        <w:tc>
          <w:tcPr>
            <w:tcW w:w="2580" w:type="dxa"/>
            <w:vAlign w:val="bottom"/>
            <w:tcBorders>
              <w:bottom w:val="single" w:sz="8" w:color="auto"/>
              <w:right w:val="single" w:sz="8" w:color="auto"/>
            </w:tcBorders>
          </w:tcPr>
          <w:p>
            <w:pPr>
              <w:spacing w:after="0"/>
              <w:rPr>
                <w:sz w:val="24"/>
                <w:szCs w:val="24"/>
                <w:color w:val="auto"/>
              </w:rPr>
            </w:pPr>
          </w:p>
        </w:tc>
        <w:tc>
          <w:tcPr>
            <w:tcW w:w="780" w:type="dxa"/>
            <w:vAlign w:val="bottom"/>
            <w:tcBorders>
              <w:bottom w:val="single" w:sz="8" w:color="auto"/>
            </w:tcBorders>
          </w:tcPr>
          <w:p>
            <w:pPr>
              <w:spacing w:after="0"/>
              <w:rPr>
                <w:sz w:val="24"/>
                <w:szCs w:val="24"/>
                <w:color w:val="auto"/>
              </w:rPr>
            </w:pPr>
          </w:p>
        </w:tc>
        <w:tc>
          <w:tcPr>
            <w:tcW w:w="22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1520" w:type="dxa"/>
            <w:vAlign w:val="bottom"/>
            <w:tcBorders>
              <w:bottom w:val="single" w:sz="8" w:color="auto"/>
              <w:right w:val="single" w:sz="8" w:color="auto"/>
            </w:tcBorders>
          </w:tcPr>
          <w:p>
            <w:pPr>
              <w:spacing w:after="0"/>
              <w:rPr>
                <w:sz w:val="24"/>
                <w:szCs w:val="24"/>
                <w:color w:val="auto"/>
              </w:rPr>
            </w:pPr>
          </w:p>
        </w:tc>
        <w:tc>
          <w:tcPr>
            <w:tcW w:w="114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022"/>
        </w:trPr>
        <w:tc>
          <w:tcPr>
            <w:tcW w:w="720" w:type="dxa"/>
            <w:vAlign w:val="bottom"/>
            <w:tcBorders>
              <w:left w:val="single" w:sz="8" w:color="auto"/>
              <w:bottom w:val="single" w:sz="8" w:color="auto"/>
              <w:right w:val="single" w:sz="8" w:color="auto"/>
            </w:tcBorders>
          </w:tcPr>
          <w:p>
            <w:pPr>
              <w:spacing w:after="0"/>
              <w:rPr>
                <w:sz w:val="24"/>
                <w:szCs w:val="24"/>
                <w:color w:val="auto"/>
              </w:rPr>
            </w:pPr>
          </w:p>
        </w:tc>
        <w:tc>
          <w:tcPr>
            <w:tcW w:w="2580" w:type="dxa"/>
            <w:vAlign w:val="bottom"/>
            <w:tcBorders>
              <w:bottom w:val="single" w:sz="8" w:color="auto"/>
              <w:right w:val="single" w:sz="8" w:color="auto"/>
            </w:tcBorders>
          </w:tcPr>
          <w:p>
            <w:pPr>
              <w:spacing w:after="0"/>
              <w:rPr>
                <w:sz w:val="24"/>
                <w:szCs w:val="24"/>
                <w:color w:val="auto"/>
              </w:rPr>
            </w:pPr>
          </w:p>
        </w:tc>
        <w:tc>
          <w:tcPr>
            <w:tcW w:w="780" w:type="dxa"/>
            <w:vAlign w:val="bottom"/>
            <w:tcBorders>
              <w:bottom w:val="single" w:sz="8" w:color="auto"/>
            </w:tcBorders>
          </w:tcPr>
          <w:p>
            <w:pPr>
              <w:spacing w:after="0"/>
              <w:rPr>
                <w:sz w:val="24"/>
                <w:szCs w:val="24"/>
                <w:color w:val="auto"/>
              </w:rPr>
            </w:pPr>
          </w:p>
        </w:tc>
        <w:tc>
          <w:tcPr>
            <w:tcW w:w="22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1520" w:type="dxa"/>
            <w:vAlign w:val="bottom"/>
            <w:tcBorders>
              <w:bottom w:val="single" w:sz="8" w:color="auto"/>
              <w:right w:val="single" w:sz="8" w:color="auto"/>
            </w:tcBorders>
          </w:tcPr>
          <w:p>
            <w:pPr>
              <w:spacing w:after="0"/>
              <w:rPr>
                <w:sz w:val="24"/>
                <w:szCs w:val="24"/>
                <w:color w:val="auto"/>
              </w:rPr>
            </w:pPr>
          </w:p>
        </w:tc>
        <w:tc>
          <w:tcPr>
            <w:tcW w:w="114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765"/>
        </w:trPr>
        <w:tc>
          <w:tcPr>
            <w:tcW w:w="720" w:type="dxa"/>
            <w:vAlign w:val="bottom"/>
            <w:tcBorders>
              <w:left w:val="single" w:sz="8" w:color="auto"/>
              <w:bottom w:val="single" w:sz="8" w:color="auto"/>
              <w:right w:val="single" w:sz="8" w:color="auto"/>
            </w:tcBorders>
          </w:tcPr>
          <w:p>
            <w:pPr>
              <w:spacing w:after="0"/>
              <w:rPr>
                <w:sz w:val="24"/>
                <w:szCs w:val="24"/>
                <w:color w:val="auto"/>
              </w:rPr>
            </w:pPr>
          </w:p>
        </w:tc>
        <w:tc>
          <w:tcPr>
            <w:tcW w:w="2580" w:type="dxa"/>
            <w:vAlign w:val="bottom"/>
            <w:tcBorders>
              <w:bottom w:val="single" w:sz="8" w:color="auto"/>
              <w:right w:val="single" w:sz="8" w:color="auto"/>
            </w:tcBorders>
          </w:tcPr>
          <w:p>
            <w:pPr>
              <w:spacing w:after="0"/>
              <w:rPr>
                <w:sz w:val="24"/>
                <w:szCs w:val="24"/>
                <w:color w:val="auto"/>
              </w:rPr>
            </w:pPr>
          </w:p>
        </w:tc>
        <w:tc>
          <w:tcPr>
            <w:tcW w:w="780" w:type="dxa"/>
            <w:vAlign w:val="bottom"/>
            <w:tcBorders>
              <w:bottom w:val="single" w:sz="8" w:color="auto"/>
            </w:tcBorders>
          </w:tcPr>
          <w:p>
            <w:pPr>
              <w:spacing w:after="0"/>
              <w:rPr>
                <w:sz w:val="24"/>
                <w:szCs w:val="24"/>
                <w:color w:val="auto"/>
              </w:rPr>
            </w:pPr>
          </w:p>
        </w:tc>
        <w:tc>
          <w:tcPr>
            <w:tcW w:w="22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1520" w:type="dxa"/>
            <w:vAlign w:val="bottom"/>
            <w:tcBorders>
              <w:bottom w:val="single" w:sz="8" w:color="auto"/>
              <w:right w:val="single" w:sz="8" w:color="auto"/>
            </w:tcBorders>
          </w:tcPr>
          <w:p>
            <w:pPr>
              <w:spacing w:after="0"/>
              <w:rPr>
                <w:sz w:val="24"/>
                <w:szCs w:val="24"/>
                <w:color w:val="auto"/>
              </w:rPr>
            </w:pPr>
          </w:p>
        </w:tc>
        <w:tc>
          <w:tcPr>
            <w:tcW w:w="1140" w:type="dxa"/>
            <w:vAlign w:val="bottom"/>
            <w:tcBorders>
              <w:bottom w:val="single" w:sz="8" w:color="auto"/>
              <w:right w:val="single" w:sz="8" w:color="auto"/>
            </w:tcBorders>
          </w:tcPr>
          <w:p>
            <w:pPr>
              <w:spacing w:after="0"/>
              <w:rPr>
                <w:sz w:val="24"/>
                <w:szCs w:val="24"/>
                <w:color w:val="auto"/>
              </w:rPr>
            </w:pPr>
          </w:p>
        </w:tc>
        <w:tc>
          <w:tcPr>
            <w:tcW w:w="116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96" w:lineRule="exact"/>
        <w:rPr>
          <w:sz w:val="20"/>
          <w:szCs w:val="20"/>
          <w:color w:val="auto"/>
        </w:rPr>
      </w:pPr>
    </w:p>
    <w:p>
      <w:pPr>
        <w:ind w:left="120"/>
        <w:spacing w:after="0"/>
        <w:rPr>
          <w:sz w:val="20"/>
          <w:szCs w:val="20"/>
          <w:color w:val="auto"/>
        </w:rPr>
      </w:pPr>
      <w:r>
        <w:rPr>
          <w:rFonts w:ascii="Cambria" w:cs="Cambria" w:eastAsia="Cambria" w:hAnsi="Cambria"/>
          <w:sz w:val="22"/>
          <w:szCs w:val="22"/>
          <w:color w:val="auto"/>
        </w:rPr>
        <w:t>References:</w:t>
      </w:r>
    </w:p>
    <w:p>
      <w:pPr>
        <w:spacing w:after="0" w:line="220" w:lineRule="exact"/>
        <w:rPr>
          <w:sz w:val="20"/>
          <w:szCs w:val="20"/>
          <w:color w:val="auto"/>
        </w:rPr>
      </w:pPr>
    </w:p>
    <w:tbl>
      <w:tblPr>
        <w:tblLayout w:type="fixed"/>
        <w:tblInd w:w="10" w:type="dxa"/>
        <w:tblCellMar>
          <w:top w:w="0" w:type="dxa"/>
          <w:left w:w="0" w:type="dxa"/>
          <w:bottom w:w="0" w:type="dxa"/>
          <w:right w:w="0" w:type="dxa"/>
        </w:tblCellMar>
      </w:tblPr>
      <w:tr>
        <w:trPr>
          <w:trHeight w:val="266"/>
        </w:trPr>
        <w:tc>
          <w:tcPr>
            <w:tcW w:w="4640" w:type="dxa"/>
            <w:vAlign w:val="bottom"/>
            <w:tcBorders>
              <w:top w:val="single" w:sz="8" w:color="auto"/>
              <w:left w:val="single" w:sz="8" w:color="auto"/>
              <w:right w:val="single" w:sz="8" w:color="auto"/>
            </w:tcBorders>
          </w:tcPr>
          <w:p>
            <w:pPr>
              <w:ind w:left="120"/>
              <w:spacing w:after="0"/>
              <w:rPr>
                <w:sz w:val="20"/>
                <w:szCs w:val="20"/>
                <w:color w:val="auto"/>
              </w:rPr>
            </w:pPr>
            <w:r>
              <w:rPr>
                <w:rFonts w:ascii="Cambria" w:cs="Cambria" w:eastAsia="Cambria" w:hAnsi="Cambria"/>
                <w:sz w:val="22"/>
                <w:szCs w:val="22"/>
                <w:color w:val="auto"/>
              </w:rPr>
              <w:t>Name of the person:</w:t>
            </w:r>
          </w:p>
        </w:tc>
        <w:tc>
          <w:tcPr>
            <w:tcW w:w="4640" w:type="dxa"/>
            <w:vAlign w:val="bottom"/>
            <w:tcBorders>
              <w:top w:val="single" w:sz="8" w:color="auto"/>
              <w:right w:val="single" w:sz="8" w:color="auto"/>
            </w:tcBorders>
          </w:tcPr>
          <w:p>
            <w:pPr>
              <w:ind w:left="100"/>
              <w:spacing w:after="0"/>
              <w:rPr>
                <w:sz w:val="20"/>
                <w:szCs w:val="20"/>
                <w:color w:val="auto"/>
              </w:rPr>
            </w:pPr>
            <w:r>
              <w:rPr>
                <w:rFonts w:ascii="Cambria" w:cs="Cambria" w:eastAsia="Cambria" w:hAnsi="Cambria"/>
                <w:sz w:val="22"/>
                <w:szCs w:val="22"/>
                <w:color w:val="auto"/>
              </w:rPr>
              <w:t>Name of the person:</w:t>
            </w:r>
          </w:p>
        </w:tc>
      </w:tr>
      <w:tr>
        <w:trPr>
          <w:trHeight w:val="259"/>
        </w:trPr>
        <w:tc>
          <w:tcPr>
            <w:tcW w:w="4640" w:type="dxa"/>
            <w:vAlign w:val="bottom"/>
            <w:tcBorders>
              <w:left w:val="single" w:sz="8" w:color="auto"/>
              <w:bottom w:val="single" w:sz="8" w:color="auto"/>
              <w:right w:val="single" w:sz="8" w:color="auto"/>
            </w:tcBorders>
          </w:tcPr>
          <w:p>
            <w:pPr>
              <w:spacing w:after="0"/>
              <w:rPr>
                <w:sz w:val="22"/>
                <w:szCs w:val="22"/>
                <w:color w:val="auto"/>
              </w:rPr>
            </w:pPr>
          </w:p>
        </w:tc>
        <w:tc>
          <w:tcPr>
            <w:tcW w:w="4640" w:type="dxa"/>
            <w:vAlign w:val="bottom"/>
            <w:tcBorders>
              <w:bottom w:val="single" w:sz="8" w:color="auto"/>
              <w:right w:val="single" w:sz="8" w:color="auto"/>
            </w:tcBorders>
          </w:tcPr>
          <w:p>
            <w:pPr>
              <w:spacing w:after="0"/>
              <w:rPr>
                <w:sz w:val="22"/>
                <w:szCs w:val="22"/>
                <w:color w:val="auto"/>
              </w:rPr>
            </w:pPr>
          </w:p>
        </w:tc>
      </w:tr>
      <w:tr>
        <w:trPr>
          <w:trHeight w:val="246"/>
        </w:trPr>
        <w:tc>
          <w:tcPr>
            <w:tcW w:w="4640" w:type="dxa"/>
            <w:vAlign w:val="bottom"/>
            <w:tcBorders>
              <w:left w:val="single" w:sz="8" w:color="auto"/>
              <w:right w:val="single" w:sz="8" w:color="auto"/>
            </w:tcBorders>
          </w:tcPr>
          <w:p>
            <w:pPr>
              <w:ind w:left="120"/>
              <w:spacing w:after="0" w:line="247" w:lineRule="exact"/>
              <w:rPr>
                <w:sz w:val="20"/>
                <w:szCs w:val="20"/>
                <w:color w:val="auto"/>
              </w:rPr>
            </w:pPr>
            <w:r>
              <w:rPr>
                <w:rFonts w:ascii="Cambria" w:cs="Cambria" w:eastAsia="Cambria" w:hAnsi="Cambria"/>
                <w:sz w:val="22"/>
                <w:szCs w:val="22"/>
                <w:color w:val="auto"/>
              </w:rPr>
              <w:t>Name and Address of Organisation</w:t>
            </w:r>
          </w:p>
        </w:tc>
        <w:tc>
          <w:tcPr>
            <w:tcW w:w="4640" w:type="dxa"/>
            <w:vAlign w:val="bottom"/>
            <w:tcBorders>
              <w:right w:val="single" w:sz="8" w:color="auto"/>
            </w:tcBorders>
          </w:tcPr>
          <w:p>
            <w:pPr>
              <w:ind w:left="100"/>
              <w:spacing w:after="0" w:line="247" w:lineRule="exact"/>
              <w:rPr>
                <w:sz w:val="20"/>
                <w:szCs w:val="20"/>
                <w:color w:val="auto"/>
              </w:rPr>
            </w:pPr>
            <w:r>
              <w:rPr>
                <w:rFonts w:ascii="Cambria" w:cs="Cambria" w:eastAsia="Cambria" w:hAnsi="Cambria"/>
                <w:sz w:val="22"/>
                <w:szCs w:val="22"/>
                <w:color w:val="auto"/>
              </w:rPr>
              <w:t>Name and Address of Organisation</w:t>
            </w:r>
          </w:p>
        </w:tc>
      </w:tr>
      <w:tr>
        <w:trPr>
          <w:trHeight w:val="775"/>
        </w:trPr>
        <w:tc>
          <w:tcPr>
            <w:tcW w:w="4640" w:type="dxa"/>
            <w:vAlign w:val="bottom"/>
            <w:tcBorders>
              <w:left w:val="single" w:sz="8" w:color="auto"/>
              <w:bottom w:val="single" w:sz="8" w:color="auto"/>
              <w:right w:val="single" w:sz="8" w:color="auto"/>
            </w:tcBorders>
          </w:tcPr>
          <w:p>
            <w:pPr>
              <w:spacing w:after="0"/>
              <w:rPr>
                <w:sz w:val="24"/>
                <w:szCs w:val="24"/>
                <w:color w:val="auto"/>
              </w:rPr>
            </w:pPr>
          </w:p>
        </w:tc>
        <w:tc>
          <w:tcPr>
            <w:tcW w:w="4640" w:type="dxa"/>
            <w:vAlign w:val="bottom"/>
            <w:tcBorders>
              <w:bottom w:val="single" w:sz="8" w:color="auto"/>
              <w:right w:val="single" w:sz="8" w:color="auto"/>
            </w:tcBorders>
          </w:tcPr>
          <w:p>
            <w:pPr>
              <w:spacing w:after="0"/>
              <w:rPr>
                <w:sz w:val="24"/>
                <w:szCs w:val="24"/>
                <w:color w:val="auto"/>
              </w:rPr>
            </w:pPr>
          </w:p>
        </w:tc>
      </w:tr>
      <w:tr>
        <w:trPr>
          <w:trHeight w:val="246"/>
        </w:trPr>
        <w:tc>
          <w:tcPr>
            <w:tcW w:w="4640" w:type="dxa"/>
            <w:vAlign w:val="bottom"/>
            <w:tcBorders>
              <w:left w:val="single" w:sz="8" w:color="auto"/>
              <w:right w:val="single" w:sz="8" w:color="auto"/>
            </w:tcBorders>
          </w:tcPr>
          <w:p>
            <w:pPr>
              <w:ind w:left="120"/>
              <w:spacing w:after="0" w:line="247" w:lineRule="exact"/>
              <w:rPr>
                <w:sz w:val="20"/>
                <w:szCs w:val="20"/>
                <w:color w:val="auto"/>
              </w:rPr>
            </w:pPr>
            <w:r>
              <w:rPr>
                <w:rFonts w:ascii="Cambria" w:cs="Cambria" w:eastAsia="Cambria" w:hAnsi="Cambria"/>
                <w:sz w:val="22"/>
                <w:szCs w:val="22"/>
                <w:color w:val="auto"/>
              </w:rPr>
              <w:t>Designation</w:t>
            </w:r>
          </w:p>
        </w:tc>
        <w:tc>
          <w:tcPr>
            <w:tcW w:w="4640" w:type="dxa"/>
            <w:vAlign w:val="bottom"/>
            <w:tcBorders>
              <w:right w:val="single" w:sz="8" w:color="auto"/>
            </w:tcBorders>
          </w:tcPr>
          <w:p>
            <w:pPr>
              <w:ind w:left="100"/>
              <w:spacing w:after="0" w:line="247" w:lineRule="exact"/>
              <w:rPr>
                <w:sz w:val="20"/>
                <w:szCs w:val="20"/>
                <w:color w:val="auto"/>
              </w:rPr>
            </w:pPr>
            <w:r>
              <w:rPr>
                <w:rFonts w:ascii="Cambria" w:cs="Cambria" w:eastAsia="Cambria" w:hAnsi="Cambria"/>
                <w:sz w:val="22"/>
                <w:szCs w:val="22"/>
                <w:color w:val="auto"/>
              </w:rPr>
              <w:t>Designation</w:t>
            </w:r>
          </w:p>
        </w:tc>
      </w:tr>
      <w:tr>
        <w:trPr>
          <w:trHeight w:val="518"/>
        </w:trPr>
        <w:tc>
          <w:tcPr>
            <w:tcW w:w="4640" w:type="dxa"/>
            <w:vAlign w:val="bottom"/>
            <w:tcBorders>
              <w:left w:val="single" w:sz="8" w:color="auto"/>
              <w:bottom w:val="single" w:sz="8" w:color="auto"/>
              <w:right w:val="single" w:sz="8" w:color="auto"/>
            </w:tcBorders>
          </w:tcPr>
          <w:p>
            <w:pPr>
              <w:spacing w:after="0"/>
              <w:rPr>
                <w:sz w:val="24"/>
                <w:szCs w:val="24"/>
                <w:color w:val="auto"/>
              </w:rPr>
            </w:pPr>
          </w:p>
        </w:tc>
        <w:tc>
          <w:tcPr>
            <w:tcW w:w="4640" w:type="dxa"/>
            <w:vAlign w:val="bottom"/>
            <w:tcBorders>
              <w:bottom w:val="single" w:sz="8" w:color="auto"/>
              <w:right w:val="single" w:sz="8" w:color="auto"/>
            </w:tcBorders>
          </w:tcPr>
          <w:p>
            <w:pPr>
              <w:spacing w:after="0"/>
              <w:rPr>
                <w:sz w:val="24"/>
                <w:szCs w:val="24"/>
                <w:color w:val="auto"/>
              </w:rPr>
            </w:pPr>
          </w:p>
        </w:tc>
      </w:tr>
      <w:tr>
        <w:trPr>
          <w:trHeight w:val="246"/>
        </w:trPr>
        <w:tc>
          <w:tcPr>
            <w:tcW w:w="4640" w:type="dxa"/>
            <w:vAlign w:val="bottom"/>
            <w:tcBorders>
              <w:left w:val="single" w:sz="8" w:color="auto"/>
              <w:right w:val="single" w:sz="8" w:color="auto"/>
            </w:tcBorders>
          </w:tcPr>
          <w:p>
            <w:pPr>
              <w:ind w:left="120"/>
              <w:spacing w:after="0" w:line="247" w:lineRule="exact"/>
              <w:rPr>
                <w:sz w:val="20"/>
                <w:szCs w:val="20"/>
                <w:color w:val="auto"/>
              </w:rPr>
            </w:pPr>
            <w:r>
              <w:rPr>
                <w:rFonts w:ascii="Cambria" w:cs="Cambria" w:eastAsia="Cambria" w:hAnsi="Cambria"/>
                <w:sz w:val="22"/>
                <w:szCs w:val="22"/>
                <w:color w:val="auto"/>
              </w:rPr>
              <w:t>Email id</w:t>
            </w:r>
          </w:p>
        </w:tc>
        <w:tc>
          <w:tcPr>
            <w:tcW w:w="4640" w:type="dxa"/>
            <w:vAlign w:val="bottom"/>
            <w:tcBorders>
              <w:right w:val="single" w:sz="8" w:color="auto"/>
            </w:tcBorders>
          </w:tcPr>
          <w:p>
            <w:pPr>
              <w:ind w:left="100"/>
              <w:spacing w:after="0" w:line="247" w:lineRule="exact"/>
              <w:rPr>
                <w:sz w:val="20"/>
                <w:szCs w:val="20"/>
                <w:color w:val="auto"/>
              </w:rPr>
            </w:pPr>
            <w:r>
              <w:rPr>
                <w:rFonts w:ascii="Cambria" w:cs="Cambria" w:eastAsia="Cambria" w:hAnsi="Cambria"/>
                <w:sz w:val="22"/>
                <w:szCs w:val="22"/>
                <w:color w:val="auto"/>
              </w:rPr>
              <w:t>Email id</w:t>
            </w:r>
          </w:p>
        </w:tc>
      </w:tr>
      <w:tr>
        <w:trPr>
          <w:trHeight w:val="260"/>
        </w:trPr>
        <w:tc>
          <w:tcPr>
            <w:tcW w:w="4640" w:type="dxa"/>
            <w:vAlign w:val="bottom"/>
            <w:tcBorders>
              <w:left w:val="single" w:sz="8" w:color="auto"/>
              <w:bottom w:val="single" w:sz="8" w:color="auto"/>
              <w:right w:val="single" w:sz="8" w:color="auto"/>
            </w:tcBorders>
          </w:tcPr>
          <w:p>
            <w:pPr>
              <w:spacing w:after="0"/>
              <w:rPr>
                <w:sz w:val="22"/>
                <w:szCs w:val="22"/>
                <w:color w:val="auto"/>
              </w:rPr>
            </w:pPr>
          </w:p>
        </w:tc>
        <w:tc>
          <w:tcPr>
            <w:tcW w:w="4640" w:type="dxa"/>
            <w:vAlign w:val="bottom"/>
            <w:tcBorders>
              <w:bottom w:val="single" w:sz="8" w:color="auto"/>
              <w:right w:val="single" w:sz="8" w:color="auto"/>
            </w:tcBorders>
          </w:tcPr>
          <w:p>
            <w:pPr>
              <w:spacing w:after="0"/>
              <w:rPr>
                <w:sz w:val="22"/>
                <w:szCs w:val="22"/>
                <w:color w:val="auto"/>
              </w:rPr>
            </w:pPr>
          </w:p>
        </w:tc>
      </w:tr>
      <w:tr>
        <w:trPr>
          <w:trHeight w:val="246"/>
        </w:trPr>
        <w:tc>
          <w:tcPr>
            <w:tcW w:w="4640" w:type="dxa"/>
            <w:vAlign w:val="bottom"/>
            <w:tcBorders>
              <w:left w:val="single" w:sz="8" w:color="auto"/>
              <w:right w:val="single" w:sz="8" w:color="auto"/>
            </w:tcBorders>
          </w:tcPr>
          <w:p>
            <w:pPr>
              <w:ind w:left="120"/>
              <w:spacing w:after="0" w:line="247" w:lineRule="exact"/>
              <w:rPr>
                <w:sz w:val="20"/>
                <w:szCs w:val="20"/>
                <w:color w:val="auto"/>
              </w:rPr>
            </w:pPr>
            <w:r>
              <w:rPr>
                <w:rFonts w:ascii="Cambria" w:cs="Cambria" w:eastAsia="Cambria" w:hAnsi="Cambria"/>
                <w:sz w:val="22"/>
                <w:szCs w:val="22"/>
                <w:color w:val="auto"/>
              </w:rPr>
              <w:t>Contact number</w:t>
            </w:r>
          </w:p>
        </w:tc>
        <w:tc>
          <w:tcPr>
            <w:tcW w:w="4640" w:type="dxa"/>
            <w:vAlign w:val="bottom"/>
            <w:tcBorders>
              <w:right w:val="single" w:sz="8" w:color="auto"/>
            </w:tcBorders>
          </w:tcPr>
          <w:p>
            <w:pPr>
              <w:ind w:left="100"/>
              <w:spacing w:after="0" w:line="247" w:lineRule="exact"/>
              <w:rPr>
                <w:sz w:val="20"/>
                <w:szCs w:val="20"/>
                <w:color w:val="auto"/>
              </w:rPr>
            </w:pPr>
            <w:r>
              <w:rPr>
                <w:rFonts w:ascii="Cambria" w:cs="Cambria" w:eastAsia="Cambria" w:hAnsi="Cambria"/>
                <w:sz w:val="22"/>
                <w:szCs w:val="22"/>
                <w:color w:val="auto"/>
              </w:rPr>
              <w:t>Contact number</w:t>
            </w:r>
          </w:p>
        </w:tc>
      </w:tr>
      <w:tr>
        <w:trPr>
          <w:trHeight w:val="259"/>
        </w:trPr>
        <w:tc>
          <w:tcPr>
            <w:tcW w:w="4640" w:type="dxa"/>
            <w:vAlign w:val="bottom"/>
            <w:tcBorders>
              <w:left w:val="single" w:sz="8" w:color="auto"/>
              <w:bottom w:val="single" w:sz="8" w:color="auto"/>
              <w:right w:val="single" w:sz="8" w:color="auto"/>
            </w:tcBorders>
          </w:tcPr>
          <w:p>
            <w:pPr>
              <w:spacing w:after="0"/>
              <w:rPr>
                <w:sz w:val="22"/>
                <w:szCs w:val="22"/>
                <w:color w:val="auto"/>
              </w:rPr>
            </w:pPr>
          </w:p>
        </w:tc>
        <w:tc>
          <w:tcPr>
            <w:tcW w:w="4640" w:type="dxa"/>
            <w:vAlign w:val="bottom"/>
            <w:tcBorders>
              <w:bottom w:val="single" w:sz="8" w:color="auto"/>
              <w:right w:val="single" w:sz="8" w:color="auto"/>
            </w:tcBorders>
          </w:tcPr>
          <w:p>
            <w:pPr>
              <w:spacing w:after="0"/>
              <w:rPr>
                <w:sz w:val="22"/>
                <w:szCs w:val="22"/>
                <w:color w:val="auto"/>
              </w:rPr>
            </w:pPr>
          </w:p>
        </w:tc>
      </w:tr>
      <w:tr>
        <w:trPr>
          <w:trHeight w:val="246"/>
        </w:trPr>
        <w:tc>
          <w:tcPr>
            <w:tcW w:w="4640" w:type="dxa"/>
            <w:vAlign w:val="bottom"/>
            <w:tcBorders>
              <w:left w:val="single" w:sz="8" w:color="auto"/>
              <w:right w:val="single" w:sz="8" w:color="auto"/>
            </w:tcBorders>
          </w:tcPr>
          <w:p>
            <w:pPr>
              <w:ind w:left="120"/>
              <w:spacing w:after="0" w:line="247" w:lineRule="exact"/>
              <w:rPr>
                <w:sz w:val="20"/>
                <w:szCs w:val="20"/>
                <w:color w:val="auto"/>
              </w:rPr>
            </w:pPr>
            <w:r>
              <w:rPr>
                <w:rFonts w:ascii="Cambria" w:cs="Cambria" w:eastAsia="Cambria" w:hAnsi="Cambria"/>
                <w:sz w:val="22"/>
                <w:szCs w:val="22"/>
                <w:color w:val="auto"/>
              </w:rPr>
              <w:t>Relationship to Applicant</w:t>
            </w:r>
          </w:p>
        </w:tc>
        <w:tc>
          <w:tcPr>
            <w:tcW w:w="4640" w:type="dxa"/>
            <w:vAlign w:val="bottom"/>
            <w:tcBorders>
              <w:right w:val="single" w:sz="8" w:color="auto"/>
            </w:tcBorders>
          </w:tcPr>
          <w:p>
            <w:pPr>
              <w:ind w:left="100"/>
              <w:spacing w:after="0" w:line="247" w:lineRule="exact"/>
              <w:rPr>
                <w:sz w:val="20"/>
                <w:szCs w:val="20"/>
                <w:color w:val="auto"/>
              </w:rPr>
            </w:pPr>
            <w:r>
              <w:rPr>
                <w:rFonts w:ascii="Cambria" w:cs="Cambria" w:eastAsia="Cambria" w:hAnsi="Cambria"/>
                <w:sz w:val="22"/>
                <w:szCs w:val="22"/>
                <w:color w:val="auto"/>
              </w:rPr>
              <w:t>Relationship to Applicant</w:t>
            </w:r>
          </w:p>
        </w:tc>
      </w:tr>
      <w:tr>
        <w:trPr>
          <w:trHeight w:val="259"/>
        </w:trPr>
        <w:tc>
          <w:tcPr>
            <w:tcW w:w="4640" w:type="dxa"/>
            <w:vAlign w:val="bottom"/>
            <w:tcBorders>
              <w:left w:val="single" w:sz="8" w:color="auto"/>
              <w:bottom w:val="single" w:sz="8" w:color="auto"/>
              <w:right w:val="single" w:sz="8" w:color="auto"/>
            </w:tcBorders>
          </w:tcPr>
          <w:p>
            <w:pPr>
              <w:spacing w:after="0"/>
              <w:rPr>
                <w:sz w:val="22"/>
                <w:szCs w:val="22"/>
                <w:color w:val="auto"/>
              </w:rPr>
            </w:pPr>
          </w:p>
        </w:tc>
        <w:tc>
          <w:tcPr>
            <w:tcW w:w="4640" w:type="dxa"/>
            <w:vAlign w:val="bottom"/>
            <w:tcBorders>
              <w:bottom w:val="single" w:sz="8" w:color="auto"/>
              <w:right w:val="single" w:sz="8" w:color="auto"/>
            </w:tcBorders>
          </w:tcPr>
          <w:p>
            <w:pPr>
              <w:spacing w:after="0"/>
              <w:rPr>
                <w:sz w:val="22"/>
                <w:szCs w:val="22"/>
                <w:color w:val="auto"/>
              </w:rPr>
            </w:pPr>
          </w:p>
        </w:tc>
      </w:tr>
      <w:tr>
        <w:trPr>
          <w:trHeight w:val="247"/>
        </w:trPr>
        <w:tc>
          <w:tcPr>
            <w:tcW w:w="4640" w:type="dxa"/>
            <w:vAlign w:val="bottom"/>
          </w:tcPr>
          <w:p>
            <w:pPr>
              <w:ind w:left="120"/>
              <w:spacing w:after="0" w:line="248" w:lineRule="exact"/>
              <w:rPr>
                <w:sz w:val="20"/>
                <w:szCs w:val="20"/>
                <w:color w:val="auto"/>
              </w:rPr>
            </w:pPr>
            <w:r>
              <w:rPr>
                <w:rFonts w:ascii="Cambria" w:cs="Cambria" w:eastAsia="Cambria" w:hAnsi="Cambria"/>
                <w:sz w:val="22"/>
                <w:szCs w:val="22"/>
                <w:color w:val="auto"/>
              </w:rPr>
              <w:t>Declaration:</w:t>
            </w:r>
          </w:p>
        </w:tc>
        <w:tc>
          <w:tcPr>
            <w:tcW w:w="4640" w:type="dxa"/>
            <w:vAlign w:val="bottom"/>
          </w:tcPr>
          <w:p>
            <w:pPr>
              <w:spacing w:after="0"/>
              <w:rPr>
                <w:sz w:val="21"/>
                <w:szCs w:val="21"/>
                <w:color w:val="auto"/>
              </w:rPr>
            </w:pPr>
          </w:p>
        </w:tc>
      </w:tr>
    </w:tbl>
    <w:p>
      <w:pPr>
        <w:spacing w:after="0" w:line="238" w:lineRule="exact"/>
        <w:rPr>
          <w:sz w:val="20"/>
          <w:szCs w:val="20"/>
          <w:color w:val="auto"/>
        </w:rPr>
      </w:pPr>
    </w:p>
    <w:p>
      <w:pPr>
        <w:ind w:left="120" w:right="120" w:firstLine="720"/>
        <w:spacing w:after="0" w:line="276" w:lineRule="auto"/>
        <w:rPr>
          <w:sz w:val="20"/>
          <w:szCs w:val="20"/>
          <w:color w:val="auto"/>
        </w:rPr>
      </w:pPr>
      <w:r>
        <w:rPr>
          <w:rFonts w:ascii="Cambria" w:cs="Cambria" w:eastAsia="Cambria" w:hAnsi="Cambria"/>
          <w:sz w:val="22"/>
          <w:szCs w:val="22"/>
          <w:color w:val="auto"/>
        </w:rPr>
        <w:t>I confirm that the above information is complete and correct. Any untrue or misleading information will give my employer the right to terminate any employment contract offered.</w:t>
      </w:r>
    </w:p>
    <w:p>
      <w:pPr>
        <w:spacing w:after="0" w:line="200" w:lineRule="exact"/>
        <w:rPr>
          <w:sz w:val="20"/>
          <w:szCs w:val="20"/>
          <w:color w:val="auto"/>
        </w:rPr>
      </w:pPr>
    </w:p>
    <w:p>
      <w:pPr>
        <w:spacing w:after="0" w:line="200" w:lineRule="exact"/>
        <w:rPr>
          <w:sz w:val="20"/>
          <w:szCs w:val="20"/>
          <w:color w:val="auto"/>
        </w:rPr>
      </w:pPr>
    </w:p>
    <w:p>
      <w:pPr>
        <w:spacing w:after="0" w:line="296" w:lineRule="exact"/>
        <w:rPr>
          <w:sz w:val="20"/>
          <w:szCs w:val="20"/>
          <w:color w:val="auto"/>
        </w:rPr>
      </w:pPr>
    </w:p>
    <w:p>
      <w:pPr>
        <w:ind w:left="6600"/>
        <w:spacing w:after="0"/>
        <w:rPr>
          <w:sz w:val="20"/>
          <w:szCs w:val="20"/>
          <w:color w:val="auto"/>
        </w:rPr>
      </w:pPr>
      <w:r>
        <w:rPr>
          <w:rFonts w:ascii="Cambria" w:cs="Cambria" w:eastAsia="Cambria" w:hAnsi="Cambria"/>
          <w:sz w:val="22"/>
          <w:szCs w:val="22"/>
          <w:color w:val="auto"/>
        </w:rPr>
        <w:t>Signature of the Applicant</w:t>
      </w:r>
    </w:p>
    <w:p>
      <w:pPr>
        <w:spacing w:after="0" w:line="239" w:lineRule="exact"/>
        <w:rPr>
          <w:sz w:val="20"/>
          <w:szCs w:val="20"/>
          <w:color w:val="auto"/>
        </w:rPr>
      </w:pPr>
    </w:p>
    <w:p>
      <w:pPr>
        <w:ind w:left="120"/>
        <w:spacing w:after="0"/>
        <w:rPr>
          <w:sz w:val="20"/>
          <w:szCs w:val="20"/>
          <w:color w:val="auto"/>
        </w:rPr>
      </w:pPr>
      <w:r>
        <w:rPr>
          <w:rFonts w:ascii="Cambria" w:cs="Cambria" w:eastAsia="Cambria" w:hAnsi="Cambria"/>
          <w:sz w:val="22"/>
          <w:szCs w:val="22"/>
          <w:color w:val="auto"/>
        </w:rPr>
        <w:t>Date:</w:t>
      </w:r>
    </w:p>
    <w:sectPr>
      <w:pgSz w:w="11900" w:h="16838" w:orient="portrait"/>
      <w:cols w:equalWidth="0" w:num="1">
        <w:col w:w="9260"/>
      </w:cols>
      <w:pgMar w:left="1320" w:top="1440" w:right="1326" w:bottom="1440" w:gutter="0" w:footer="0" w:header="0"/>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http://schemas.openxmlformats.org/wordprocessingml/2006/main">
  <w:abstractNum w:abstractNumId="0">
    <w:nsid w:val="4823"/>
    <w:multiLevelType w:val="hybridMultilevel"/>
    <w:lvl w:ilvl="0">
      <w:lvlJc w:val="left"/>
      <w:lvlText w:val="%1."/>
      <w:numFmt w:val="decimal"/>
      <w:start w:val="1"/>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D5BD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
  <Relationship Id="rId3" Type="http://schemas.openxmlformats.org/officeDocument/2006/relationships/settings" Target="settings.xml" />
  <Relationship Id="rId1" Type="http://schemas.openxmlformats.org/officeDocument/2006/relationships/styles" Target="styles.xml" />
  <Relationship Id="rId5" Type="http://schemas.openxmlformats.org/officeDocument/2006/relationships/fontTable" Target="fontTable.xml" />
  <Relationship Id="rId4" Type="http://schemas.openxmlformats.org/officeDocument/2006/relationships/webSettings" Target="webSettings.xml" />
  <Relationship Id="rId7" Type="http://schemas.openxmlformats.org/officeDocument/2006/relationships/numbering" Target="numbering.xml" />
  <Relationship Id="rId8" Type="http://schemas.openxmlformats.org/officeDocument/2006/relationships/image" Target="media/image1.jpeg" />
  <Relationship Id="rId11" Type="http://schemas.openxmlformats.org/officeDocument/2006/relationships/image" Target="media/image2.jpeg" />
  <Relationship Id="rId12" Type="http://schemas.openxmlformats.org/officeDocument/2006/relationships/image" Target="media/image3.jpeg" />
  <Relationship Id="rId13" Type="http://schemas.openxmlformats.org/officeDocument/2006/relationships/image" Target="media/image4.jpeg" />
</Relationships>
</file>

<file path=docProps/app.xml><?xml version="1.0" encoding="utf-8"?>
<ap:Properties xmlns:vt="http://schemas.openxmlformats.org/officeDocument/2006/docPropsVTypes" xmlns:ap="http://schemas.openxmlformats.org/officeDocument/2006/extended-properties">
  <ap:Template>Normal.dotm</ap:Template>
  <ap:TotalTime>0</ap:TotalTime>
  <ap:Pages>1</ap:Pages>
  <ap:Words>0</ap:Words>
  <ap:Characters>3</ap:Characters>
  <ap:Application/>
  <ap:DocSecurity>0</ap:DocSecurity>
  <ap:Lines>1</ap:Lines>
  <ap:Paragraphs>1</ap:Paragraphs>
  <ap:ScaleCrop>false</ap:ScaleCrop>
  <ap:HeadingPairs>
    <vt:vector baseType="variant" size="2">
      <vt:variant>
        <vt:lpstr>Title</vt:lpstr>
      </vt:variant>
      <vt:variant>
        <vt:i4>1</vt:i4>
      </vt:variant>
    </vt:vector>
  </ap:HeadingPairs>
  <ap:TitlesOfParts>
    <vt:vector baseType="lpstr" size="1">
      <vt:lpstr/>
    </vt:vector>
  </ap:TitlesOfParts>
  <ap:Company/>
  <ap:LinksUpToDate>false</ap:LinksUpToDate>
  <ap:CharactersWithSpaces>3</ap:CharactersWithSpaces>
  <ap:SharedDoc>false</ap:SharedDoc>
  <ap:HyperlinksChanged>false</ap:HyperlinksChanged>
  <ap:AppVersion>1.0</ap:AppVers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2018-06-04T08:17:37Z</dcterms:created>
  <dcterms:modified xsi:type="dcterms:W3CDTF">2018-06-04T08:17:37Z</dcterms:modified>
</cp:coreProperties>
</file>

<file path=docProps/custom.xml><?xml version="1.0" encoding="utf-8"?>
<Properties xmlns:vt="http://schemas.openxmlformats.org/officeDocument/2006/docPropsVTypes" xmlns="http://schemas.openxmlformats.org/officeDocument/2006/custom-properties"/>
</file>